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A9F" w:rsidRPr="00813A9F" w:rsidRDefault="00813A9F" w:rsidP="00813A9F">
      <w:pPr>
        <w:spacing w:after="0" w:line="240" w:lineRule="auto"/>
        <w:rPr>
          <w:rFonts w:ascii="Times New Roman" w:hAnsi="Times New Roman" w:cs="Times New Roman"/>
          <w:sz w:val="20"/>
          <w:szCs w:val="20"/>
        </w:rPr>
      </w:pPr>
      <w:r w:rsidRPr="00813A9F">
        <w:rPr>
          <w:rFonts w:ascii="Times New Roman" w:hAnsi="Times New Roman" w:cs="Times New Roman"/>
          <w:sz w:val="20"/>
          <w:szCs w:val="20"/>
        </w:rPr>
        <w:t>Eixo Temático: O papel da universidade na formação dos profissionais da educação para a qualidade e a inovação educacional</w:t>
      </w:r>
    </w:p>
    <w:p w:rsidR="00813A9F" w:rsidRPr="00813A9F" w:rsidRDefault="00813A9F" w:rsidP="00004316">
      <w:pPr>
        <w:pStyle w:val="Textodenotaderodap"/>
        <w:jc w:val="center"/>
        <w:rPr>
          <w:rFonts w:ascii="Times New Roman" w:hAnsi="Times New Roman"/>
          <w:b/>
          <w:sz w:val="24"/>
          <w:szCs w:val="24"/>
        </w:rPr>
      </w:pPr>
    </w:p>
    <w:p w:rsidR="00C35E3C" w:rsidRPr="00813A9F" w:rsidRDefault="00004316" w:rsidP="00813A9F">
      <w:pPr>
        <w:pStyle w:val="Textodenotaderodap"/>
        <w:jc w:val="center"/>
        <w:rPr>
          <w:rFonts w:ascii="Times New Roman" w:hAnsi="Times New Roman"/>
          <w:b/>
          <w:sz w:val="24"/>
          <w:szCs w:val="24"/>
        </w:rPr>
      </w:pPr>
      <w:r w:rsidRPr="00813A9F">
        <w:rPr>
          <w:rFonts w:ascii="Times New Roman" w:hAnsi="Times New Roman"/>
          <w:b/>
          <w:sz w:val="24"/>
          <w:szCs w:val="24"/>
        </w:rPr>
        <w:t xml:space="preserve">FORMAÇÃO DE PROFESSORES: o estudo de competências e habilidades como </w:t>
      </w:r>
      <w:bookmarkStart w:id="0" w:name="_GoBack"/>
      <w:bookmarkEnd w:id="0"/>
      <w:r w:rsidRPr="00813A9F">
        <w:rPr>
          <w:rFonts w:ascii="Times New Roman" w:hAnsi="Times New Roman"/>
          <w:b/>
          <w:sz w:val="24"/>
          <w:szCs w:val="24"/>
        </w:rPr>
        <w:t>pressuposto para a melhoria da formação profissional de educadores.</w:t>
      </w:r>
    </w:p>
    <w:p w:rsidR="00813A9F" w:rsidRPr="00813A9F" w:rsidRDefault="00813A9F" w:rsidP="00813A9F">
      <w:pPr>
        <w:pStyle w:val="Textodenotaderodap"/>
        <w:jc w:val="center"/>
        <w:rPr>
          <w:rFonts w:ascii="Times New Roman" w:hAnsi="Times New Roman"/>
          <w:sz w:val="24"/>
          <w:szCs w:val="24"/>
        </w:rPr>
      </w:pPr>
    </w:p>
    <w:p w:rsidR="00C35E3C" w:rsidRPr="00813A9F" w:rsidRDefault="00813A9F" w:rsidP="00813A9F">
      <w:pPr>
        <w:pStyle w:val="Textodenotaderodap"/>
        <w:rPr>
          <w:rFonts w:ascii="Times New Roman" w:hAnsi="Times New Roman"/>
          <w:color w:val="000000"/>
          <w:sz w:val="22"/>
          <w:szCs w:val="22"/>
        </w:rPr>
      </w:pPr>
      <w:r w:rsidRPr="00813A9F">
        <w:rPr>
          <w:rFonts w:ascii="Times New Roman" w:hAnsi="Times New Roman"/>
          <w:color w:val="000000"/>
          <w:sz w:val="22"/>
          <w:szCs w:val="22"/>
        </w:rPr>
        <w:t xml:space="preserve">Nilza </w:t>
      </w:r>
      <w:r w:rsidR="00C35E3C" w:rsidRPr="00813A9F">
        <w:rPr>
          <w:rFonts w:ascii="Times New Roman" w:hAnsi="Times New Roman"/>
          <w:color w:val="000000"/>
          <w:sz w:val="22"/>
          <w:szCs w:val="22"/>
        </w:rPr>
        <w:t xml:space="preserve">Magalhães </w:t>
      </w:r>
      <w:proofErr w:type="spellStart"/>
      <w:r w:rsidR="00C35E3C" w:rsidRPr="00813A9F">
        <w:rPr>
          <w:rFonts w:ascii="Times New Roman" w:hAnsi="Times New Roman"/>
          <w:color w:val="000000"/>
          <w:sz w:val="22"/>
          <w:szCs w:val="22"/>
        </w:rPr>
        <w:t>Macario</w:t>
      </w:r>
      <w:proofErr w:type="spellEnd"/>
      <w:r w:rsidR="00C35E3C" w:rsidRPr="00813A9F">
        <w:rPr>
          <w:rFonts w:ascii="Times New Roman" w:hAnsi="Times New Roman"/>
          <w:color w:val="000000"/>
          <w:sz w:val="22"/>
          <w:szCs w:val="22"/>
        </w:rPr>
        <w:t xml:space="preserve">, Associação Educacional Dom Bosco, </w:t>
      </w:r>
      <w:proofErr w:type="gramStart"/>
      <w:r w:rsidR="003B0225" w:rsidRPr="00813A9F">
        <w:rPr>
          <w:rFonts w:ascii="Times New Roman" w:hAnsi="Times New Roman"/>
          <w:color w:val="000000"/>
          <w:sz w:val="22"/>
          <w:szCs w:val="22"/>
        </w:rPr>
        <w:t>nilza_macario@hotmail.com</w:t>
      </w:r>
      <w:proofErr w:type="gramEnd"/>
    </w:p>
    <w:p w:rsidR="003B0225" w:rsidRPr="00813A9F" w:rsidRDefault="003B0225" w:rsidP="00813A9F">
      <w:pPr>
        <w:pStyle w:val="Textodenotaderodap"/>
        <w:rPr>
          <w:rFonts w:ascii="Times New Roman" w:hAnsi="Times New Roman"/>
          <w:sz w:val="22"/>
          <w:szCs w:val="22"/>
        </w:rPr>
      </w:pPr>
      <w:r w:rsidRPr="00813A9F">
        <w:rPr>
          <w:rFonts w:ascii="Times New Roman" w:hAnsi="Times New Roman"/>
          <w:sz w:val="22"/>
          <w:szCs w:val="22"/>
        </w:rPr>
        <w:t xml:space="preserve">Lígia Gomes Elliot, Fundação </w:t>
      </w:r>
      <w:proofErr w:type="spellStart"/>
      <w:r w:rsidRPr="00813A9F">
        <w:rPr>
          <w:rFonts w:ascii="Times New Roman" w:hAnsi="Times New Roman"/>
          <w:sz w:val="22"/>
          <w:szCs w:val="22"/>
        </w:rPr>
        <w:t>Cesgranrio</w:t>
      </w:r>
      <w:proofErr w:type="spellEnd"/>
      <w:r w:rsidRPr="00813A9F">
        <w:rPr>
          <w:rFonts w:ascii="Times New Roman" w:hAnsi="Times New Roman"/>
          <w:sz w:val="22"/>
          <w:szCs w:val="22"/>
        </w:rPr>
        <w:t xml:space="preserve">, </w:t>
      </w:r>
      <w:proofErr w:type="gramStart"/>
      <w:r w:rsidRPr="00813A9F">
        <w:rPr>
          <w:rFonts w:ascii="Times New Roman" w:hAnsi="Times New Roman"/>
          <w:sz w:val="22"/>
          <w:szCs w:val="22"/>
        </w:rPr>
        <w:t>ligiaelliot@yahoo.com.br</w:t>
      </w:r>
      <w:proofErr w:type="gramEnd"/>
    </w:p>
    <w:p w:rsidR="00C35E3C" w:rsidRPr="00813A9F" w:rsidRDefault="00C35E3C" w:rsidP="00813A9F">
      <w:pPr>
        <w:pStyle w:val="Textodenotaderodap"/>
        <w:rPr>
          <w:rFonts w:ascii="Times New Roman" w:hAnsi="Times New Roman"/>
          <w:color w:val="000000"/>
          <w:sz w:val="22"/>
          <w:szCs w:val="22"/>
        </w:rPr>
      </w:pPr>
      <w:proofErr w:type="spellStart"/>
      <w:r w:rsidRPr="00813A9F">
        <w:rPr>
          <w:rFonts w:ascii="Times New Roman" w:hAnsi="Times New Roman"/>
          <w:color w:val="000000"/>
          <w:sz w:val="22"/>
          <w:szCs w:val="22"/>
        </w:rPr>
        <w:t>Lucí</w:t>
      </w:r>
      <w:proofErr w:type="spellEnd"/>
      <w:r w:rsidRPr="00813A9F">
        <w:rPr>
          <w:rFonts w:ascii="Times New Roman" w:hAnsi="Times New Roman"/>
          <w:color w:val="000000"/>
          <w:sz w:val="22"/>
          <w:szCs w:val="22"/>
        </w:rPr>
        <w:t xml:space="preserve"> </w:t>
      </w:r>
      <w:proofErr w:type="spellStart"/>
      <w:r w:rsidRPr="00813A9F">
        <w:rPr>
          <w:rFonts w:ascii="Times New Roman" w:hAnsi="Times New Roman"/>
          <w:color w:val="000000"/>
          <w:sz w:val="22"/>
          <w:szCs w:val="22"/>
        </w:rPr>
        <w:t>Hildenbrand</w:t>
      </w:r>
      <w:proofErr w:type="spellEnd"/>
      <w:r w:rsidRPr="00813A9F">
        <w:rPr>
          <w:rFonts w:ascii="Times New Roman" w:hAnsi="Times New Roman"/>
          <w:color w:val="000000"/>
          <w:sz w:val="22"/>
          <w:szCs w:val="22"/>
        </w:rPr>
        <w:t xml:space="preserve">, Fundação </w:t>
      </w:r>
      <w:proofErr w:type="spellStart"/>
      <w:r w:rsidRPr="00813A9F">
        <w:rPr>
          <w:rFonts w:ascii="Times New Roman" w:hAnsi="Times New Roman"/>
          <w:color w:val="000000"/>
          <w:sz w:val="22"/>
          <w:szCs w:val="22"/>
        </w:rPr>
        <w:t>Cesgranrio</w:t>
      </w:r>
      <w:proofErr w:type="spellEnd"/>
      <w:r w:rsidRPr="00813A9F">
        <w:rPr>
          <w:rFonts w:ascii="Times New Roman" w:hAnsi="Times New Roman"/>
          <w:color w:val="000000"/>
          <w:sz w:val="22"/>
          <w:szCs w:val="22"/>
        </w:rPr>
        <w:t xml:space="preserve">, </w:t>
      </w:r>
      <w:proofErr w:type="gramStart"/>
      <w:r w:rsidRPr="00813A9F">
        <w:rPr>
          <w:rFonts w:ascii="Times New Roman" w:hAnsi="Times New Roman"/>
          <w:color w:val="000000"/>
          <w:sz w:val="22"/>
          <w:szCs w:val="22"/>
        </w:rPr>
        <w:t>lucihildenbrand@yahoo.com.br</w:t>
      </w:r>
      <w:proofErr w:type="gramEnd"/>
    </w:p>
    <w:p w:rsidR="00C35E3C" w:rsidRPr="00813A9F" w:rsidRDefault="00C35E3C" w:rsidP="00813A9F">
      <w:pPr>
        <w:pStyle w:val="Textodenotaderodap"/>
        <w:rPr>
          <w:rFonts w:ascii="Times New Roman" w:hAnsi="Times New Roman"/>
          <w:color w:val="000000"/>
          <w:sz w:val="22"/>
          <w:szCs w:val="22"/>
        </w:rPr>
      </w:pPr>
      <w:proofErr w:type="spellStart"/>
      <w:r w:rsidRPr="00813A9F">
        <w:rPr>
          <w:rFonts w:ascii="Times New Roman" w:hAnsi="Times New Roman"/>
          <w:color w:val="000000"/>
          <w:sz w:val="22"/>
          <w:szCs w:val="22"/>
        </w:rPr>
        <w:t>Angela</w:t>
      </w:r>
      <w:proofErr w:type="spellEnd"/>
      <w:r w:rsidRPr="00813A9F">
        <w:rPr>
          <w:rFonts w:ascii="Times New Roman" w:hAnsi="Times New Roman"/>
          <w:color w:val="000000"/>
          <w:sz w:val="22"/>
          <w:szCs w:val="22"/>
        </w:rPr>
        <w:t xml:space="preserve"> M. da Silva Campos, Associação Educacional Dom Bosco, </w:t>
      </w:r>
      <w:proofErr w:type="gramStart"/>
      <w:r w:rsidRPr="00813A9F">
        <w:rPr>
          <w:rFonts w:ascii="Times New Roman" w:hAnsi="Times New Roman"/>
          <w:color w:val="000000"/>
          <w:sz w:val="22"/>
          <w:szCs w:val="22"/>
        </w:rPr>
        <w:t>angelasilva@yahoo.com.br</w:t>
      </w:r>
      <w:proofErr w:type="gramEnd"/>
    </w:p>
    <w:p w:rsidR="00C35E3C" w:rsidRPr="00813A9F" w:rsidRDefault="00C35E3C" w:rsidP="00AF51EC">
      <w:pPr>
        <w:pStyle w:val="Textodenotaderodap"/>
        <w:jc w:val="both"/>
        <w:rPr>
          <w:rFonts w:ascii="Times New Roman" w:hAnsi="Times New Roman"/>
          <w:b/>
          <w:sz w:val="22"/>
          <w:szCs w:val="22"/>
        </w:rPr>
      </w:pPr>
    </w:p>
    <w:p w:rsidR="005751F1" w:rsidRPr="00813A9F" w:rsidRDefault="005751F1" w:rsidP="00AF51EC">
      <w:pPr>
        <w:pStyle w:val="Textodenotaderodap"/>
        <w:jc w:val="both"/>
        <w:rPr>
          <w:rFonts w:ascii="Times New Roman" w:hAnsi="Times New Roman"/>
          <w:b/>
          <w:sz w:val="24"/>
          <w:szCs w:val="24"/>
        </w:rPr>
      </w:pPr>
    </w:p>
    <w:p w:rsidR="00E37071" w:rsidRDefault="00E37071" w:rsidP="004053F0">
      <w:pPr>
        <w:pStyle w:val="Textodenotaderodap"/>
        <w:jc w:val="both"/>
        <w:rPr>
          <w:rFonts w:ascii="Times New Roman" w:hAnsi="Times New Roman"/>
          <w:b/>
          <w:sz w:val="24"/>
          <w:szCs w:val="24"/>
        </w:rPr>
      </w:pPr>
      <w:r>
        <w:rPr>
          <w:rFonts w:ascii="Times New Roman" w:hAnsi="Times New Roman"/>
          <w:b/>
          <w:sz w:val="24"/>
          <w:szCs w:val="24"/>
        </w:rPr>
        <w:t>Resumo</w:t>
      </w:r>
    </w:p>
    <w:p w:rsidR="00E37071" w:rsidRPr="001D3C63" w:rsidRDefault="00E37071" w:rsidP="004053F0">
      <w:pPr>
        <w:pStyle w:val="Textodenotaderodap"/>
        <w:jc w:val="both"/>
        <w:rPr>
          <w:rFonts w:ascii="Times New Roman" w:hAnsi="Times New Roman"/>
          <w:sz w:val="24"/>
          <w:szCs w:val="24"/>
        </w:rPr>
      </w:pPr>
      <w:r w:rsidRPr="001D3C63">
        <w:rPr>
          <w:rFonts w:ascii="Times New Roman" w:hAnsi="Times New Roman"/>
          <w:sz w:val="24"/>
          <w:szCs w:val="24"/>
        </w:rPr>
        <w:t>O estudo identificou competências e habilidades não adquiridas por egressos dos Cursos de Pedagogia e Letras, da Faculdade de Filosofia, Ciências e Letras Dom Bosco, a partir</w:t>
      </w:r>
      <w:proofErr w:type="gramStart"/>
      <w:r w:rsidRPr="001D3C63">
        <w:rPr>
          <w:rFonts w:ascii="Times New Roman" w:hAnsi="Times New Roman"/>
          <w:sz w:val="24"/>
          <w:szCs w:val="24"/>
        </w:rPr>
        <w:t xml:space="preserve">  </w:t>
      </w:r>
      <w:proofErr w:type="gramEnd"/>
      <w:r w:rsidRPr="001D3C63">
        <w:rPr>
          <w:rFonts w:ascii="Times New Roman" w:hAnsi="Times New Roman"/>
          <w:sz w:val="24"/>
          <w:szCs w:val="24"/>
        </w:rPr>
        <w:t xml:space="preserve">da percepção de professores formadores. Trabalhos institucionais anteriores, revisão de literatura referente </w:t>
      </w:r>
      <w:proofErr w:type="gramStart"/>
      <w:r w:rsidRPr="001D3C63">
        <w:rPr>
          <w:rFonts w:ascii="Times New Roman" w:hAnsi="Times New Roman"/>
          <w:sz w:val="24"/>
          <w:szCs w:val="24"/>
        </w:rPr>
        <w:t>à</w:t>
      </w:r>
      <w:proofErr w:type="gramEnd"/>
      <w:r w:rsidRPr="001D3C63">
        <w:rPr>
          <w:rFonts w:ascii="Times New Roman" w:hAnsi="Times New Roman"/>
          <w:sz w:val="24"/>
          <w:szCs w:val="24"/>
        </w:rPr>
        <w:t xml:space="preserve"> competências e habilidades, formação de professores e avaliação </w:t>
      </w:r>
      <w:r w:rsidR="003B0225">
        <w:rPr>
          <w:rFonts w:ascii="Times New Roman" w:hAnsi="Times New Roman"/>
          <w:sz w:val="24"/>
          <w:szCs w:val="24"/>
        </w:rPr>
        <w:t>de egressos subsidiaram a presente avaliação</w:t>
      </w:r>
      <w:r w:rsidRPr="001D3C63">
        <w:rPr>
          <w:rFonts w:ascii="Times New Roman" w:hAnsi="Times New Roman"/>
          <w:sz w:val="24"/>
          <w:szCs w:val="24"/>
        </w:rPr>
        <w:t>, sinalizando especialmente para que estas formações  atentem às competências profissionais emergentes. A relevância do estudo está no fato de abrir opções de ação dos professores formadores junto a formandos e egressos</w:t>
      </w:r>
      <w:r w:rsidR="0099434D" w:rsidRPr="001D3C63">
        <w:rPr>
          <w:rFonts w:ascii="Times New Roman" w:hAnsi="Times New Roman"/>
          <w:sz w:val="24"/>
          <w:szCs w:val="24"/>
        </w:rPr>
        <w:t xml:space="preserve"> dos dois Cursos, tendo em vista </w:t>
      </w:r>
      <w:proofErr w:type="gramStart"/>
      <w:r w:rsidR="0099434D" w:rsidRPr="001D3C63">
        <w:rPr>
          <w:rFonts w:ascii="Times New Roman" w:hAnsi="Times New Roman"/>
          <w:sz w:val="24"/>
          <w:szCs w:val="24"/>
        </w:rPr>
        <w:t>alcançar</w:t>
      </w:r>
      <w:proofErr w:type="gramEnd"/>
      <w:r w:rsidR="0099434D" w:rsidRPr="001D3C63">
        <w:rPr>
          <w:rFonts w:ascii="Times New Roman" w:hAnsi="Times New Roman"/>
          <w:sz w:val="24"/>
          <w:szCs w:val="24"/>
        </w:rPr>
        <w:t xml:space="preserve"> maior sintonia entre a formação destes (futuros) profissionais e as competências e habilidades emergentes.</w:t>
      </w:r>
    </w:p>
    <w:p w:rsidR="005751F1" w:rsidRDefault="005751F1" w:rsidP="00E37071">
      <w:pPr>
        <w:pStyle w:val="Textodenotaderodap"/>
        <w:jc w:val="both"/>
        <w:rPr>
          <w:rFonts w:ascii="Times New Roman" w:hAnsi="Times New Roman"/>
          <w:b/>
          <w:sz w:val="24"/>
          <w:szCs w:val="24"/>
        </w:rPr>
      </w:pPr>
    </w:p>
    <w:p w:rsidR="0099434D" w:rsidRPr="001D3C63" w:rsidRDefault="0099434D" w:rsidP="00E37071">
      <w:pPr>
        <w:pStyle w:val="Textodenotaderodap"/>
        <w:jc w:val="both"/>
        <w:rPr>
          <w:rFonts w:ascii="Times New Roman" w:hAnsi="Times New Roman"/>
          <w:sz w:val="24"/>
          <w:szCs w:val="24"/>
        </w:rPr>
      </w:pPr>
      <w:r w:rsidRPr="001C1CCA">
        <w:rPr>
          <w:rFonts w:ascii="Times New Roman" w:hAnsi="Times New Roman"/>
          <w:b/>
          <w:sz w:val="24"/>
          <w:szCs w:val="24"/>
        </w:rPr>
        <w:t>Palavras chave:</w:t>
      </w:r>
      <w:r w:rsidR="003271F7">
        <w:rPr>
          <w:rFonts w:ascii="Times New Roman" w:hAnsi="Times New Roman"/>
          <w:sz w:val="24"/>
          <w:szCs w:val="24"/>
        </w:rPr>
        <w:t xml:space="preserve"> Avaliação de Egr</w:t>
      </w:r>
      <w:r w:rsidR="001D3C63" w:rsidRPr="001D3C63">
        <w:rPr>
          <w:rFonts w:ascii="Times New Roman" w:hAnsi="Times New Roman"/>
          <w:sz w:val="24"/>
          <w:szCs w:val="24"/>
        </w:rPr>
        <w:t>essos</w:t>
      </w:r>
      <w:r w:rsidR="00C35E3C">
        <w:rPr>
          <w:rFonts w:ascii="Times New Roman" w:hAnsi="Times New Roman"/>
          <w:sz w:val="24"/>
          <w:szCs w:val="24"/>
        </w:rPr>
        <w:t>.</w:t>
      </w:r>
      <w:r w:rsidR="001D3C63" w:rsidRPr="001D3C63">
        <w:rPr>
          <w:rFonts w:ascii="Times New Roman" w:hAnsi="Times New Roman"/>
          <w:sz w:val="24"/>
          <w:szCs w:val="24"/>
        </w:rPr>
        <w:t xml:space="preserve"> Competências e Habilidades. </w:t>
      </w:r>
      <w:r w:rsidRPr="001D3C63">
        <w:rPr>
          <w:rFonts w:ascii="Times New Roman" w:hAnsi="Times New Roman"/>
          <w:sz w:val="24"/>
          <w:szCs w:val="24"/>
        </w:rPr>
        <w:t>Professores</w:t>
      </w:r>
      <w:r w:rsidR="001D3C63" w:rsidRPr="001D3C63">
        <w:rPr>
          <w:rFonts w:ascii="Times New Roman" w:hAnsi="Times New Roman"/>
          <w:sz w:val="24"/>
          <w:szCs w:val="24"/>
        </w:rPr>
        <w:t xml:space="preserve"> Formadores.</w:t>
      </w:r>
    </w:p>
    <w:p w:rsidR="00AF51EC" w:rsidRPr="00E37071" w:rsidRDefault="00AF51EC" w:rsidP="00AF51EC">
      <w:pPr>
        <w:pStyle w:val="Textodenotaderodap"/>
        <w:jc w:val="both"/>
        <w:rPr>
          <w:rFonts w:ascii="Times New Roman" w:hAnsi="Times New Roman"/>
          <w:sz w:val="24"/>
          <w:szCs w:val="24"/>
        </w:rPr>
      </w:pPr>
    </w:p>
    <w:p w:rsidR="005751F1" w:rsidRDefault="005751F1" w:rsidP="00BB5AAA">
      <w:pPr>
        <w:pStyle w:val="Textodenotaderodap"/>
        <w:jc w:val="both"/>
        <w:rPr>
          <w:rFonts w:ascii="Times New Roman" w:hAnsi="Times New Roman"/>
          <w:b/>
          <w:sz w:val="24"/>
          <w:szCs w:val="24"/>
        </w:rPr>
      </w:pPr>
    </w:p>
    <w:p w:rsidR="00AF51EC" w:rsidRDefault="00AF51EC" w:rsidP="00BB5AAA">
      <w:pPr>
        <w:pStyle w:val="Textodenotaderodap"/>
        <w:jc w:val="both"/>
        <w:rPr>
          <w:rFonts w:ascii="Times New Roman" w:hAnsi="Times New Roman"/>
          <w:b/>
          <w:sz w:val="24"/>
          <w:szCs w:val="24"/>
        </w:rPr>
      </w:pPr>
      <w:proofErr w:type="gramStart"/>
      <w:r w:rsidRPr="00FD440E">
        <w:rPr>
          <w:rFonts w:ascii="Times New Roman" w:hAnsi="Times New Roman"/>
          <w:b/>
          <w:sz w:val="24"/>
          <w:szCs w:val="24"/>
        </w:rPr>
        <w:t>1</w:t>
      </w:r>
      <w:proofErr w:type="gramEnd"/>
      <w:r w:rsidR="00AA1637" w:rsidRPr="00FD440E">
        <w:rPr>
          <w:rFonts w:ascii="Times New Roman" w:hAnsi="Times New Roman"/>
          <w:b/>
          <w:sz w:val="24"/>
          <w:szCs w:val="24"/>
        </w:rPr>
        <w:t xml:space="preserve"> </w:t>
      </w:r>
      <w:r w:rsidRPr="00FD440E">
        <w:rPr>
          <w:rFonts w:ascii="Times New Roman" w:hAnsi="Times New Roman"/>
          <w:b/>
          <w:sz w:val="24"/>
          <w:szCs w:val="24"/>
        </w:rPr>
        <w:t>Introdução</w:t>
      </w:r>
    </w:p>
    <w:p w:rsidR="003B0225" w:rsidRDefault="003B0225" w:rsidP="00BB5AAA">
      <w:pPr>
        <w:pStyle w:val="Textodenotaderodap"/>
        <w:jc w:val="both"/>
        <w:rPr>
          <w:rFonts w:ascii="Times New Roman" w:hAnsi="Times New Roman"/>
          <w:b/>
          <w:sz w:val="24"/>
          <w:szCs w:val="24"/>
        </w:rPr>
      </w:pPr>
    </w:p>
    <w:p w:rsidR="003B0225" w:rsidRDefault="003B0225" w:rsidP="003B0225">
      <w:pPr>
        <w:pStyle w:val="Textodenotaderodap"/>
        <w:numPr>
          <w:ilvl w:val="1"/>
          <w:numId w:val="1"/>
        </w:numPr>
        <w:jc w:val="both"/>
        <w:rPr>
          <w:rFonts w:ascii="Times New Roman" w:hAnsi="Times New Roman"/>
          <w:b/>
          <w:sz w:val="24"/>
          <w:szCs w:val="24"/>
        </w:rPr>
      </w:pPr>
      <w:r>
        <w:rPr>
          <w:rFonts w:ascii="Times New Roman" w:hAnsi="Times New Roman"/>
          <w:b/>
          <w:sz w:val="24"/>
          <w:szCs w:val="24"/>
        </w:rPr>
        <w:t>A formação de professores no contexto da Universidade</w:t>
      </w:r>
    </w:p>
    <w:p w:rsidR="003B0225" w:rsidRPr="00BB5AAA" w:rsidRDefault="003B0225" w:rsidP="003B0225">
      <w:pPr>
        <w:pStyle w:val="Textodenotaderodap"/>
        <w:ind w:left="360"/>
        <w:jc w:val="both"/>
        <w:rPr>
          <w:rFonts w:ascii="Times New Roman" w:hAnsi="Times New Roman"/>
          <w:b/>
          <w:sz w:val="24"/>
          <w:szCs w:val="24"/>
        </w:rPr>
      </w:pPr>
    </w:p>
    <w:p w:rsidR="00AF51EC" w:rsidRDefault="00AF51EC" w:rsidP="00BB5AA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Num mundo em que os recursos cognitivos, enquanto fatores de desenvolvimento</w:t>
      </w:r>
      <w:proofErr w:type="gramStart"/>
      <w:r>
        <w:rPr>
          <w:rFonts w:ascii="Times New Roman" w:hAnsi="Times New Roman" w:cs="Times New Roman"/>
          <w:sz w:val="24"/>
          <w:szCs w:val="24"/>
        </w:rPr>
        <w:t>,</w:t>
      </w:r>
      <w:r w:rsidR="00FB5606">
        <w:rPr>
          <w:rFonts w:ascii="Times New Roman" w:hAnsi="Times New Roman" w:cs="Times New Roman"/>
          <w:sz w:val="24"/>
          <w:szCs w:val="24"/>
        </w:rPr>
        <w:t xml:space="preserve"> </w:t>
      </w:r>
      <w:r w:rsidR="00AA1637">
        <w:rPr>
          <w:rFonts w:ascii="Times New Roman" w:hAnsi="Times New Roman" w:cs="Times New Roman"/>
          <w:sz w:val="24"/>
          <w:szCs w:val="24"/>
        </w:rPr>
        <w:t>tornam</w:t>
      </w:r>
      <w:proofErr w:type="gramEnd"/>
      <w:r w:rsidR="00AA1637">
        <w:rPr>
          <w:rFonts w:ascii="Times New Roman" w:hAnsi="Times New Roman" w:cs="Times New Roman"/>
          <w:sz w:val="24"/>
          <w:szCs w:val="24"/>
        </w:rPr>
        <w:t xml:space="preserve"> - se</w:t>
      </w:r>
      <w:r>
        <w:rPr>
          <w:rFonts w:ascii="Times New Roman" w:hAnsi="Times New Roman" w:cs="Times New Roman"/>
          <w:sz w:val="24"/>
          <w:szCs w:val="24"/>
        </w:rPr>
        <w:t xml:space="preserve"> mais relevantes que os recursos materiais, falar no papel da universidade requer buscar em seus próprios percursos e modelos as respostas que ela tem dado à sociedade ao longo de sua existência.</w:t>
      </w:r>
    </w:p>
    <w:p w:rsidR="00AF51EC" w:rsidRDefault="00AF51EC" w:rsidP="00BB5AA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complexidade e a variedade dos sistemas de ensino superior conhecidos na atualidade revelam que as universidades, por meio do conjunto das funções tradicionais que exercem, enquanto contribuem para o aprimoramento do saber e progresso – a partir da pesquisa inovação, do ensino e formação, da educação continuada, da cooperação internacional, entre outros </w:t>
      </w:r>
      <w:r w:rsidR="00AA1637">
        <w:rPr>
          <w:rFonts w:ascii="Times New Roman" w:hAnsi="Times New Roman" w:cs="Times New Roman"/>
          <w:sz w:val="24"/>
          <w:szCs w:val="24"/>
        </w:rPr>
        <w:t>–,</w:t>
      </w:r>
      <w:r>
        <w:rPr>
          <w:rFonts w:ascii="Times New Roman" w:hAnsi="Times New Roman" w:cs="Times New Roman"/>
          <w:sz w:val="24"/>
          <w:szCs w:val="24"/>
        </w:rPr>
        <w:t xml:space="preserve"> marcam seu papel social e importância política</w:t>
      </w:r>
      <w:r w:rsidR="00AA1637">
        <w:rPr>
          <w:rFonts w:ascii="Times New Roman" w:hAnsi="Times New Roman" w:cs="Times New Roman"/>
          <w:sz w:val="24"/>
          <w:szCs w:val="24"/>
        </w:rPr>
        <w:t xml:space="preserve"> </w:t>
      </w:r>
      <w:r>
        <w:rPr>
          <w:rFonts w:ascii="Times New Roman" w:hAnsi="Times New Roman" w:cs="Times New Roman"/>
          <w:sz w:val="24"/>
          <w:szCs w:val="24"/>
        </w:rPr>
        <w:t xml:space="preserve">no cenário do desenvolvimento sustentável e humano. </w:t>
      </w:r>
    </w:p>
    <w:p w:rsidR="00AF51EC" w:rsidRDefault="00AF51EC" w:rsidP="00BB5AA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Com</w:t>
      </w:r>
      <w:r w:rsidR="003B0225">
        <w:rPr>
          <w:rFonts w:ascii="Times New Roman" w:hAnsi="Times New Roman" w:cs="Times New Roman"/>
          <w:sz w:val="24"/>
          <w:szCs w:val="24"/>
        </w:rPr>
        <w:t>o lugar que é fonte do saber, o</w:t>
      </w:r>
      <w:r>
        <w:rPr>
          <w:rFonts w:ascii="Times New Roman" w:hAnsi="Times New Roman" w:cs="Times New Roman"/>
          <w:sz w:val="24"/>
          <w:szCs w:val="24"/>
        </w:rPr>
        <w:t>nde</w:t>
      </w:r>
      <w:r w:rsidR="003B0225">
        <w:rPr>
          <w:rFonts w:ascii="Times New Roman" w:hAnsi="Times New Roman" w:cs="Times New Roman"/>
          <w:sz w:val="24"/>
          <w:szCs w:val="24"/>
        </w:rPr>
        <w:t xml:space="preserve"> os homens aprendem a aprender, a universidade é </w:t>
      </w:r>
      <w:r>
        <w:rPr>
          <w:rFonts w:ascii="Times New Roman" w:hAnsi="Times New Roman" w:cs="Times New Roman"/>
          <w:sz w:val="24"/>
          <w:szCs w:val="24"/>
        </w:rPr>
        <w:t xml:space="preserve">cada vez mais desafiada a satisfazer as necessidades de um público </w:t>
      </w:r>
      <w:r>
        <w:rPr>
          <w:rFonts w:ascii="Times New Roman" w:hAnsi="Times New Roman" w:cs="Times New Roman"/>
          <w:sz w:val="24"/>
          <w:szCs w:val="24"/>
        </w:rPr>
        <w:lastRenderedPageBreak/>
        <w:t>numeroso e diversificado quanto aos seus interesses, necessidades, aptidões, habil</w:t>
      </w:r>
      <w:r w:rsidR="003B0225">
        <w:rPr>
          <w:rFonts w:ascii="Times New Roman" w:hAnsi="Times New Roman" w:cs="Times New Roman"/>
          <w:sz w:val="24"/>
          <w:szCs w:val="24"/>
        </w:rPr>
        <w:t xml:space="preserve">idades. Assim precisa </w:t>
      </w:r>
      <w:r>
        <w:rPr>
          <w:rFonts w:ascii="Times New Roman" w:hAnsi="Times New Roman" w:cs="Times New Roman"/>
          <w:sz w:val="24"/>
          <w:szCs w:val="24"/>
        </w:rPr>
        <w:t>contar com a formação de seus professores em nível de excelência</w:t>
      </w:r>
      <w:r w:rsidR="003B0225">
        <w:rPr>
          <w:rFonts w:ascii="Times New Roman" w:hAnsi="Times New Roman" w:cs="Times New Roman"/>
          <w:sz w:val="24"/>
          <w:szCs w:val="24"/>
        </w:rPr>
        <w:t xml:space="preserve">, pois o trabalho que realizam, </w:t>
      </w:r>
      <w:r>
        <w:rPr>
          <w:rFonts w:ascii="Times New Roman" w:hAnsi="Times New Roman" w:cs="Times New Roman"/>
          <w:sz w:val="24"/>
          <w:szCs w:val="24"/>
        </w:rPr>
        <w:t>por meio do ensi</w:t>
      </w:r>
      <w:r w:rsidR="003B0225">
        <w:rPr>
          <w:rFonts w:ascii="Times New Roman" w:hAnsi="Times New Roman" w:cs="Times New Roman"/>
          <w:sz w:val="24"/>
          <w:szCs w:val="24"/>
        </w:rPr>
        <w:t xml:space="preserve">no, da pesquisa e da extensão, </w:t>
      </w:r>
      <w:r>
        <w:rPr>
          <w:rFonts w:ascii="Times New Roman" w:hAnsi="Times New Roman" w:cs="Times New Roman"/>
          <w:sz w:val="24"/>
          <w:szCs w:val="24"/>
        </w:rPr>
        <w:t>é dec</w:t>
      </w:r>
      <w:r w:rsidR="003B0225">
        <w:rPr>
          <w:rFonts w:ascii="Times New Roman" w:hAnsi="Times New Roman" w:cs="Times New Roman"/>
          <w:sz w:val="24"/>
          <w:szCs w:val="24"/>
        </w:rPr>
        <w:t>isivo para o estabelecimento das trocas que estabelece com o</w:t>
      </w:r>
      <w:r>
        <w:rPr>
          <w:rFonts w:ascii="Times New Roman" w:hAnsi="Times New Roman" w:cs="Times New Roman"/>
          <w:sz w:val="24"/>
          <w:szCs w:val="24"/>
        </w:rPr>
        <w:t xml:space="preserve"> contexto social em que ela se insere e/ou alcança. Ao se tratar da formação de professores em instituições de ensino superior</w:t>
      </w:r>
      <w:r w:rsidRPr="00EA2FD7">
        <w:rPr>
          <w:rFonts w:ascii="Times New Roman" w:hAnsi="Times New Roman" w:cs="Times New Roman"/>
          <w:sz w:val="24"/>
          <w:szCs w:val="24"/>
        </w:rPr>
        <w:t xml:space="preserve">, </w:t>
      </w:r>
      <w:proofErr w:type="spellStart"/>
      <w:r w:rsidRPr="00EA2FD7">
        <w:rPr>
          <w:rFonts w:ascii="Times New Roman" w:hAnsi="Times New Roman" w:cs="Times New Roman"/>
          <w:sz w:val="24"/>
          <w:szCs w:val="24"/>
        </w:rPr>
        <w:t>Felden</w:t>
      </w:r>
      <w:proofErr w:type="spellEnd"/>
      <w:r w:rsidRPr="00EA2FD7">
        <w:rPr>
          <w:rFonts w:ascii="Times New Roman" w:hAnsi="Times New Roman" w:cs="Times New Roman"/>
          <w:sz w:val="24"/>
          <w:szCs w:val="24"/>
        </w:rPr>
        <w:t xml:space="preserve"> e </w:t>
      </w:r>
      <w:proofErr w:type="spellStart"/>
      <w:r w:rsidRPr="00EA2FD7">
        <w:rPr>
          <w:rFonts w:ascii="Times New Roman" w:hAnsi="Times New Roman" w:cs="Times New Roman"/>
          <w:sz w:val="24"/>
          <w:szCs w:val="24"/>
        </w:rPr>
        <w:t>Kronhardt</w:t>
      </w:r>
      <w:proofErr w:type="spellEnd"/>
      <w:r w:rsidRPr="00EA2FD7">
        <w:rPr>
          <w:rFonts w:ascii="Times New Roman" w:hAnsi="Times New Roman" w:cs="Times New Roman"/>
          <w:sz w:val="24"/>
          <w:szCs w:val="24"/>
        </w:rPr>
        <w:t xml:space="preserve"> (2011, p. 44)</w:t>
      </w:r>
      <w:r>
        <w:rPr>
          <w:rFonts w:ascii="Times New Roman" w:hAnsi="Times New Roman" w:cs="Times New Roman"/>
          <w:sz w:val="24"/>
          <w:szCs w:val="24"/>
        </w:rPr>
        <w:t xml:space="preserve"> afirmam </w:t>
      </w:r>
      <w:proofErr w:type="gramStart"/>
      <w:r>
        <w:rPr>
          <w:rFonts w:ascii="Times New Roman" w:hAnsi="Times New Roman" w:cs="Times New Roman"/>
          <w:sz w:val="24"/>
          <w:szCs w:val="24"/>
        </w:rPr>
        <w:t>que</w:t>
      </w:r>
      <w:proofErr w:type="gramEnd"/>
      <w:r>
        <w:rPr>
          <w:rFonts w:ascii="Times New Roman" w:hAnsi="Times New Roman" w:cs="Times New Roman"/>
          <w:sz w:val="24"/>
          <w:szCs w:val="24"/>
        </w:rPr>
        <w:t xml:space="preserve"> </w:t>
      </w:r>
    </w:p>
    <w:p w:rsidR="00AF51EC" w:rsidRDefault="00AF51EC" w:rsidP="00AF51EC">
      <w:pPr>
        <w:tabs>
          <w:tab w:val="left" w:pos="142"/>
        </w:tabs>
        <w:spacing w:line="240" w:lineRule="auto"/>
        <w:ind w:left="2268"/>
        <w:jc w:val="both"/>
        <w:rPr>
          <w:rFonts w:ascii="Times New Roman" w:hAnsi="Times New Roman" w:cs="Times New Roman"/>
          <w:sz w:val="20"/>
        </w:rPr>
      </w:pPr>
      <w:r>
        <w:rPr>
          <w:rFonts w:ascii="Times New Roman" w:hAnsi="Times New Roman" w:cs="Times New Roman"/>
          <w:sz w:val="20"/>
        </w:rPr>
        <w:t xml:space="preserve">Tendo em vista a velocidade das transformações e diante dos novos perfis profissionais que se estão desenhando, é indispensável compreender o momento educacional, considerando os estudos sobre o contexto histórico, sociopolítico e econômico, o contexto político-administrativo ligado aos sistemas educacionais e o contexto da prática que considera a cultura profissional, a história pessoal e concepções sobre o processo ensino-aprendizagem, elementos necessários para a análise ao cotidiano. </w:t>
      </w:r>
    </w:p>
    <w:p w:rsidR="00AF51EC" w:rsidRDefault="00AF51EC" w:rsidP="00BB5AAA">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82546">
        <w:rPr>
          <w:rFonts w:ascii="Times New Roman" w:hAnsi="Times New Roman" w:cs="Times New Roman"/>
          <w:sz w:val="24"/>
          <w:szCs w:val="24"/>
        </w:rPr>
        <w:tab/>
      </w:r>
      <w:r>
        <w:rPr>
          <w:rFonts w:ascii="Times New Roman" w:hAnsi="Times New Roman" w:cs="Times New Roman"/>
          <w:sz w:val="24"/>
          <w:szCs w:val="24"/>
        </w:rPr>
        <w:t>Assumindo-se esta premissa, pode-se dizer que a universidade - ou qualquer outra</w:t>
      </w:r>
      <w:r w:rsidR="00AA1637">
        <w:rPr>
          <w:rFonts w:ascii="Times New Roman" w:hAnsi="Times New Roman" w:cs="Times New Roman"/>
          <w:sz w:val="24"/>
          <w:szCs w:val="24"/>
        </w:rPr>
        <w:t xml:space="preserve"> </w:t>
      </w:r>
      <w:r>
        <w:rPr>
          <w:rFonts w:ascii="Times New Roman" w:hAnsi="Times New Roman" w:cs="Times New Roman"/>
          <w:sz w:val="24"/>
          <w:szCs w:val="24"/>
        </w:rPr>
        <w:t>instituição dedicada ao ensino superior - independente do modelo estrutural</w:t>
      </w:r>
      <w:r w:rsidR="00AA1637">
        <w:rPr>
          <w:rFonts w:ascii="Times New Roman" w:hAnsi="Times New Roman" w:cs="Times New Roman"/>
          <w:sz w:val="24"/>
          <w:szCs w:val="24"/>
        </w:rPr>
        <w:t xml:space="preserve"> </w:t>
      </w:r>
      <w:r>
        <w:rPr>
          <w:rFonts w:ascii="Times New Roman" w:hAnsi="Times New Roman" w:cs="Times New Roman"/>
          <w:sz w:val="24"/>
          <w:szCs w:val="24"/>
        </w:rPr>
        <w:t>e legal que adote, deve ter presente a sua responsabilidade com seu tempo e o compromisso com seu espaço local, regional e global em função da formação de formadores,</w:t>
      </w:r>
      <w:r w:rsidR="00AA1637">
        <w:rPr>
          <w:rFonts w:ascii="Times New Roman" w:hAnsi="Times New Roman" w:cs="Times New Roman"/>
          <w:sz w:val="24"/>
          <w:szCs w:val="24"/>
        </w:rPr>
        <w:t xml:space="preserve"> </w:t>
      </w:r>
      <w:r>
        <w:rPr>
          <w:rFonts w:ascii="Times New Roman" w:hAnsi="Times New Roman" w:cs="Times New Roman"/>
          <w:sz w:val="24"/>
          <w:szCs w:val="24"/>
        </w:rPr>
        <w:t xml:space="preserve">cujas competências e habilidades estarão transformando o cotidiano de pessoas de todas as idades e escrevendo uma nova estória e um novo porvir. </w:t>
      </w:r>
    </w:p>
    <w:p w:rsidR="00AF51EC" w:rsidRDefault="00AF51EC" w:rsidP="00BB5AA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Embora os debates acadêmicos tenham sinalizado que a universidade, neste momento histórico, vive </w:t>
      </w:r>
      <w:proofErr w:type="spellStart"/>
      <w:r>
        <w:rPr>
          <w:rFonts w:ascii="Times New Roman" w:hAnsi="Times New Roman" w:cs="Times New Roman"/>
          <w:sz w:val="24"/>
          <w:szCs w:val="24"/>
        </w:rPr>
        <w:t>tensionamentos</w:t>
      </w:r>
      <w:proofErr w:type="spellEnd"/>
      <w:r>
        <w:rPr>
          <w:rFonts w:ascii="Times New Roman" w:hAnsi="Times New Roman" w:cs="Times New Roman"/>
          <w:sz w:val="24"/>
          <w:szCs w:val="24"/>
        </w:rPr>
        <w:t xml:space="preserve"> na busca da redefinição de sua identidade, é inegável o reconhecimento de sua contribuição decisiva e relevante no campo da formação de professores (FELDEN; KRONHARDT, p.37, 2011). </w:t>
      </w:r>
    </w:p>
    <w:p w:rsidR="00AF51EC" w:rsidRDefault="00AF51EC" w:rsidP="00BB5AA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As exigências das competências profissionais impõem às instituições de ensino superior não só atribuições particulares</w:t>
      </w:r>
      <w:r w:rsidR="00AA1637">
        <w:rPr>
          <w:rFonts w:ascii="Times New Roman" w:hAnsi="Times New Roman" w:cs="Times New Roman"/>
          <w:sz w:val="24"/>
          <w:szCs w:val="24"/>
        </w:rPr>
        <w:t xml:space="preserve"> </w:t>
      </w:r>
      <w:r>
        <w:rPr>
          <w:rFonts w:ascii="Times New Roman" w:hAnsi="Times New Roman" w:cs="Times New Roman"/>
          <w:sz w:val="24"/>
          <w:szCs w:val="24"/>
        </w:rPr>
        <w:t>que lhes são procedentes, mas outras suficientemente amplas, que</w:t>
      </w:r>
      <w:r w:rsidR="00AA1637">
        <w:rPr>
          <w:rFonts w:ascii="Times New Roman" w:hAnsi="Times New Roman" w:cs="Times New Roman"/>
          <w:sz w:val="24"/>
          <w:szCs w:val="24"/>
        </w:rPr>
        <w:t xml:space="preserve"> </w:t>
      </w:r>
      <w:r>
        <w:rPr>
          <w:rFonts w:ascii="Times New Roman" w:hAnsi="Times New Roman" w:cs="Times New Roman"/>
          <w:sz w:val="24"/>
          <w:szCs w:val="24"/>
        </w:rPr>
        <w:t>requerem, ante a multiplicidade de relações do mundo moderno, a busca de valores comuns capazes de servirem à “solidariedade</w:t>
      </w:r>
      <w:r w:rsidR="00AA1637">
        <w:rPr>
          <w:rFonts w:ascii="Times New Roman" w:hAnsi="Times New Roman" w:cs="Times New Roman"/>
          <w:sz w:val="24"/>
          <w:szCs w:val="24"/>
        </w:rPr>
        <w:t xml:space="preserve"> </w:t>
      </w:r>
      <w:r>
        <w:rPr>
          <w:rFonts w:ascii="Times New Roman" w:hAnsi="Times New Roman" w:cs="Times New Roman"/>
          <w:sz w:val="24"/>
          <w:szCs w:val="24"/>
        </w:rPr>
        <w:t>intelectual e moral da humanidade” (DELORS, 2001, p. 140).</w:t>
      </w:r>
    </w:p>
    <w:p w:rsidR="00BB5AAA" w:rsidRPr="00BB5AAA" w:rsidRDefault="00AF51EC" w:rsidP="00BB5AAA">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437A7">
        <w:rPr>
          <w:rFonts w:ascii="Times New Roman" w:hAnsi="Times New Roman" w:cs="Times New Roman"/>
          <w:sz w:val="24"/>
          <w:szCs w:val="24"/>
        </w:rPr>
        <w:tab/>
      </w:r>
      <w:r w:rsidR="003B0225">
        <w:rPr>
          <w:rFonts w:ascii="Times New Roman" w:hAnsi="Times New Roman" w:cs="Times New Roman"/>
          <w:sz w:val="24"/>
          <w:szCs w:val="24"/>
        </w:rPr>
        <w:t xml:space="preserve">Por estar </w:t>
      </w:r>
      <w:proofErr w:type="gramStart"/>
      <w:r w:rsidR="003B0225">
        <w:rPr>
          <w:rFonts w:ascii="Times New Roman" w:hAnsi="Times New Roman" w:cs="Times New Roman"/>
          <w:sz w:val="24"/>
          <w:szCs w:val="24"/>
        </w:rPr>
        <w:t>sintonizada</w:t>
      </w:r>
      <w:r>
        <w:rPr>
          <w:rFonts w:ascii="Times New Roman" w:hAnsi="Times New Roman" w:cs="Times New Roman"/>
          <w:sz w:val="24"/>
          <w:szCs w:val="24"/>
        </w:rPr>
        <w:t xml:space="preserve"> com estas bases ético-morais emergentes</w:t>
      </w:r>
      <w:proofErr w:type="gramEnd"/>
      <w:r>
        <w:rPr>
          <w:rFonts w:ascii="Times New Roman" w:hAnsi="Times New Roman" w:cs="Times New Roman"/>
          <w:sz w:val="24"/>
          <w:szCs w:val="24"/>
        </w:rPr>
        <w:t>, a</w:t>
      </w:r>
      <w:r w:rsidR="00AA1637">
        <w:rPr>
          <w:rFonts w:ascii="Times New Roman" w:hAnsi="Times New Roman" w:cs="Times New Roman"/>
          <w:sz w:val="24"/>
          <w:szCs w:val="24"/>
        </w:rPr>
        <w:t xml:space="preserve"> </w:t>
      </w:r>
      <w:r>
        <w:rPr>
          <w:rFonts w:ascii="Times New Roman" w:hAnsi="Times New Roman" w:cs="Times New Roman"/>
          <w:sz w:val="24"/>
          <w:szCs w:val="24"/>
        </w:rPr>
        <w:t xml:space="preserve">Faculdade de Filosofia Ciências e Letras Dom </w:t>
      </w:r>
      <w:r w:rsidR="00AA1637">
        <w:rPr>
          <w:rFonts w:ascii="Times New Roman" w:hAnsi="Times New Roman" w:cs="Times New Roman"/>
          <w:sz w:val="24"/>
          <w:szCs w:val="24"/>
        </w:rPr>
        <w:t>Bosco,</w:t>
      </w:r>
      <w:r>
        <w:rPr>
          <w:rFonts w:ascii="Times New Roman" w:hAnsi="Times New Roman" w:cs="Times New Roman"/>
          <w:sz w:val="24"/>
          <w:szCs w:val="24"/>
        </w:rPr>
        <w:t xml:space="preserve"> mantida pela Associação Educacional Dom Bosco (AEDB), situada no Município de Resende, Estado do Rio de Janeiro, Brasil, redefine seu trabalho continuado de avaliação de egressos de cursos de formação de professores para melhor posicionar-se frente às necessidades do novo tempo. Para tal, coloca o estudo das competências e habilidades adquiridas e não adquiridas por egressos </w:t>
      </w:r>
      <w:r>
        <w:rPr>
          <w:rFonts w:ascii="Times New Roman" w:hAnsi="Times New Roman" w:cs="Times New Roman"/>
          <w:sz w:val="24"/>
          <w:szCs w:val="24"/>
        </w:rPr>
        <w:lastRenderedPageBreak/>
        <w:t>como escopo de suas reflexões,</w:t>
      </w:r>
      <w:r w:rsidR="00AA1637">
        <w:rPr>
          <w:rFonts w:ascii="Times New Roman" w:hAnsi="Times New Roman" w:cs="Times New Roman"/>
          <w:sz w:val="24"/>
          <w:szCs w:val="24"/>
        </w:rPr>
        <w:t xml:space="preserve"> </w:t>
      </w:r>
      <w:r>
        <w:rPr>
          <w:rFonts w:ascii="Times New Roman" w:hAnsi="Times New Roman" w:cs="Times New Roman"/>
          <w:sz w:val="24"/>
          <w:szCs w:val="24"/>
        </w:rPr>
        <w:t>trazendo, por meio de seus trabalhos,</w:t>
      </w:r>
      <w:r w:rsidR="00AA1637">
        <w:rPr>
          <w:rFonts w:ascii="Times New Roman" w:hAnsi="Times New Roman" w:cs="Times New Roman"/>
          <w:sz w:val="24"/>
          <w:szCs w:val="24"/>
        </w:rPr>
        <w:t xml:space="preserve"> </w:t>
      </w:r>
      <w:r>
        <w:rPr>
          <w:rFonts w:ascii="Times New Roman" w:hAnsi="Times New Roman" w:cs="Times New Roman"/>
          <w:sz w:val="24"/>
          <w:szCs w:val="24"/>
        </w:rPr>
        <w:t>a</w:t>
      </w:r>
      <w:r w:rsidR="00AA1637">
        <w:rPr>
          <w:rFonts w:ascii="Times New Roman" w:hAnsi="Times New Roman" w:cs="Times New Roman"/>
          <w:sz w:val="24"/>
          <w:szCs w:val="24"/>
        </w:rPr>
        <w:t xml:space="preserve"> </w:t>
      </w:r>
      <w:r>
        <w:rPr>
          <w:rFonts w:ascii="Times New Roman" w:hAnsi="Times New Roman" w:cs="Times New Roman"/>
          <w:sz w:val="24"/>
          <w:szCs w:val="24"/>
        </w:rPr>
        <w:t xml:space="preserve">solidariedade </w:t>
      </w:r>
      <w:r w:rsidR="003B0225">
        <w:rPr>
          <w:rFonts w:ascii="Times New Roman" w:hAnsi="Times New Roman" w:cs="Times New Roman"/>
          <w:sz w:val="24"/>
          <w:szCs w:val="24"/>
        </w:rPr>
        <w:t>intelectual e moral dos</w:t>
      </w:r>
      <w:r w:rsidR="00AA1637">
        <w:rPr>
          <w:rFonts w:ascii="Times New Roman" w:hAnsi="Times New Roman" w:cs="Times New Roman"/>
          <w:sz w:val="24"/>
          <w:szCs w:val="24"/>
        </w:rPr>
        <w:t xml:space="preserve"> </w:t>
      </w:r>
      <w:r>
        <w:rPr>
          <w:rFonts w:ascii="Times New Roman" w:hAnsi="Times New Roman" w:cs="Times New Roman"/>
          <w:sz w:val="24"/>
          <w:szCs w:val="24"/>
        </w:rPr>
        <w:t xml:space="preserve">professores formadores e </w:t>
      </w:r>
      <w:r w:rsidR="003B0225">
        <w:rPr>
          <w:rFonts w:ascii="Times New Roman" w:hAnsi="Times New Roman" w:cs="Times New Roman"/>
          <w:sz w:val="24"/>
          <w:szCs w:val="24"/>
        </w:rPr>
        <w:t xml:space="preserve">dos </w:t>
      </w:r>
      <w:r>
        <w:rPr>
          <w:rFonts w:ascii="Times New Roman" w:hAnsi="Times New Roman" w:cs="Times New Roman"/>
          <w:sz w:val="24"/>
          <w:szCs w:val="24"/>
        </w:rPr>
        <w:t>formandos para o centro de suas atenções e decisões à maneira do que reflete o presente estudo.</w:t>
      </w:r>
    </w:p>
    <w:p w:rsidR="005751F1" w:rsidRPr="00FD440E" w:rsidRDefault="005751F1" w:rsidP="005751F1">
      <w:pPr>
        <w:spacing w:after="0" w:line="240" w:lineRule="auto"/>
        <w:ind w:firstLine="709"/>
        <w:jc w:val="both"/>
        <w:rPr>
          <w:rFonts w:ascii="Times New Roman" w:hAnsi="Times New Roman" w:cs="Times New Roman"/>
          <w:sz w:val="24"/>
          <w:szCs w:val="24"/>
        </w:rPr>
      </w:pPr>
    </w:p>
    <w:p w:rsidR="00BB5AAA" w:rsidRDefault="00710CB0" w:rsidP="00BB5AAA">
      <w:pPr>
        <w:rPr>
          <w:rFonts w:ascii="Times New Roman" w:hAnsi="Times New Roman" w:cs="Times New Roman"/>
          <w:b/>
          <w:sz w:val="24"/>
          <w:szCs w:val="24"/>
        </w:rPr>
      </w:pPr>
      <w:proofErr w:type="gramStart"/>
      <w:r w:rsidRPr="00FD440E">
        <w:rPr>
          <w:rFonts w:ascii="Times New Roman" w:hAnsi="Times New Roman" w:cs="Times New Roman"/>
          <w:b/>
          <w:sz w:val="24"/>
          <w:szCs w:val="24"/>
        </w:rPr>
        <w:t>1.2</w:t>
      </w:r>
      <w:r w:rsidR="00AA1637" w:rsidRPr="00FD440E">
        <w:rPr>
          <w:rFonts w:ascii="Times New Roman" w:hAnsi="Times New Roman" w:cs="Times New Roman"/>
          <w:b/>
          <w:sz w:val="24"/>
          <w:szCs w:val="24"/>
        </w:rPr>
        <w:t xml:space="preserve"> </w:t>
      </w:r>
      <w:r w:rsidR="003E2CCD" w:rsidRPr="00FD440E">
        <w:rPr>
          <w:rFonts w:ascii="Times New Roman" w:hAnsi="Times New Roman" w:cs="Times New Roman"/>
          <w:b/>
          <w:sz w:val="24"/>
          <w:szCs w:val="24"/>
        </w:rPr>
        <w:t>Objetivo</w:t>
      </w:r>
      <w:proofErr w:type="gramEnd"/>
      <w:r w:rsidR="003B0225">
        <w:rPr>
          <w:rFonts w:ascii="Times New Roman" w:hAnsi="Times New Roman" w:cs="Times New Roman"/>
          <w:b/>
          <w:sz w:val="24"/>
          <w:szCs w:val="24"/>
        </w:rPr>
        <w:t xml:space="preserve"> e Justificativa</w:t>
      </w:r>
    </w:p>
    <w:p w:rsidR="0005730C" w:rsidRPr="00FD440E" w:rsidRDefault="00D67CCC" w:rsidP="000C4533">
      <w:pPr>
        <w:spacing w:after="0" w:line="360" w:lineRule="auto"/>
        <w:ind w:firstLine="708"/>
        <w:jc w:val="both"/>
        <w:rPr>
          <w:rFonts w:ascii="Times New Roman" w:hAnsi="Times New Roman" w:cs="Times New Roman"/>
          <w:sz w:val="24"/>
          <w:szCs w:val="24"/>
        </w:rPr>
      </w:pPr>
      <w:r w:rsidRPr="00FD440E">
        <w:rPr>
          <w:rFonts w:ascii="Times New Roman" w:hAnsi="Times New Roman" w:cs="Times New Roman"/>
          <w:sz w:val="24"/>
          <w:szCs w:val="24"/>
        </w:rPr>
        <w:t>O</w:t>
      </w:r>
      <w:r w:rsidR="003E2CCD" w:rsidRPr="00FD440E">
        <w:rPr>
          <w:rFonts w:ascii="Times New Roman" w:hAnsi="Times New Roman" w:cs="Times New Roman"/>
          <w:sz w:val="24"/>
          <w:szCs w:val="24"/>
        </w:rPr>
        <w:t xml:space="preserve"> presente estudo buscou conhecer a percepção de professores formadores dos </w:t>
      </w:r>
      <w:r w:rsidR="00A311C9" w:rsidRPr="00FD440E">
        <w:rPr>
          <w:rFonts w:ascii="Times New Roman" w:hAnsi="Times New Roman" w:cs="Times New Roman"/>
          <w:sz w:val="24"/>
          <w:szCs w:val="24"/>
        </w:rPr>
        <w:t>C</w:t>
      </w:r>
      <w:r w:rsidR="003E2CCD" w:rsidRPr="00FD440E">
        <w:rPr>
          <w:rFonts w:ascii="Times New Roman" w:hAnsi="Times New Roman" w:cs="Times New Roman"/>
          <w:sz w:val="24"/>
          <w:szCs w:val="24"/>
        </w:rPr>
        <w:t xml:space="preserve">ursos de Pedagogia e Letras quanto às competências e habilidades </w:t>
      </w:r>
      <w:r w:rsidR="00530D7E" w:rsidRPr="00FD440E">
        <w:rPr>
          <w:rFonts w:ascii="Times New Roman" w:hAnsi="Times New Roman" w:cs="Times New Roman"/>
          <w:sz w:val="24"/>
          <w:szCs w:val="24"/>
        </w:rPr>
        <w:t>não adquiridas</w:t>
      </w:r>
      <w:r w:rsidR="003E2CCD" w:rsidRPr="00FD440E">
        <w:rPr>
          <w:rFonts w:ascii="Times New Roman" w:hAnsi="Times New Roman" w:cs="Times New Roman"/>
          <w:sz w:val="24"/>
          <w:szCs w:val="24"/>
        </w:rPr>
        <w:t xml:space="preserve"> </w:t>
      </w:r>
      <w:r w:rsidR="00A311C9" w:rsidRPr="00FD440E">
        <w:rPr>
          <w:rFonts w:ascii="Times New Roman" w:hAnsi="Times New Roman" w:cs="Times New Roman"/>
          <w:sz w:val="24"/>
          <w:szCs w:val="24"/>
        </w:rPr>
        <w:t>por</w:t>
      </w:r>
      <w:r w:rsidR="003E2CCD" w:rsidRPr="00FD440E">
        <w:rPr>
          <w:rFonts w:ascii="Times New Roman" w:hAnsi="Times New Roman" w:cs="Times New Roman"/>
          <w:sz w:val="24"/>
          <w:szCs w:val="24"/>
        </w:rPr>
        <w:t xml:space="preserve"> </w:t>
      </w:r>
      <w:r w:rsidR="00963C00" w:rsidRPr="00FD440E">
        <w:rPr>
          <w:rFonts w:ascii="Times New Roman" w:hAnsi="Times New Roman" w:cs="Times New Roman"/>
          <w:sz w:val="24"/>
          <w:szCs w:val="24"/>
        </w:rPr>
        <w:t xml:space="preserve">seus </w:t>
      </w:r>
      <w:r w:rsidR="003E2CCD" w:rsidRPr="00FD440E">
        <w:rPr>
          <w:rFonts w:ascii="Times New Roman" w:hAnsi="Times New Roman" w:cs="Times New Roman"/>
          <w:sz w:val="24"/>
          <w:szCs w:val="24"/>
        </w:rPr>
        <w:t>egresso</w:t>
      </w:r>
      <w:r w:rsidR="00A311C9" w:rsidRPr="00FD440E">
        <w:rPr>
          <w:rFonts w:ascii="Times New Roman" w:hAnsi="Times New Roman" w:cs="Times New Roman"/>
          <w:sz w:val="24"/>
          <w:szCs w:val="24"/>
        </w:rPr>
        <w:t>s</w:t>
      </w:r>
      <w:r w:rsidRPr="00FD440E">
        <w:rPr>
          <w:rFonts w:ascii="Times New Roman" w:hAnsi="Times New Roman" w:cs="Times New Roman"/>
          <w:sz w:val="24"/>
          <w:szCs w:val="24"/>
        </w:rPr>
        <w:t>.</w:t>
      </w:r>
      <w:r w:rsidR="003E2CCD" w:rsidRPr="00FD440E">
        <w:rPr>
          <w:rFonts w:ascii="Times New Roman" w:hAnsi="Times New Roman" w:cs="Times New Roman"/>
          <w:sz w:val="24"/>
          <w:szCs w:val="24"/>
        </w:rPr>
        <w:t xml:space="preserve"> </w:t>
      </w:r>
    </w:p>
    <w:p w:rsidR="00563E25" w:rsidRPr="00FD440E" w:rsidRDefault="00D67CCC" w:rsidP="00201554">
      <w:pPr>
        <w:spacing w:after="0" w:line="360" w:lineRule="auto"/>
        <w:ind w:firstLine="708"/>
        <w:jc w:val="both"/>
        <w:rPr>
          <w:rFonts w:ascii="Times New Roman" w:hAnsi="Times New Roman" w:cs="Times New Roman"/>
          <w:sz w:val="24"/>
          <w:szCs w:val="24"/>
        </w:rPr>
      </w:pPr>
      <w:r w:rsidRPr="00FD440E">
        <w:rPr>
          <w:rFonts w:ascii="Times New Roman" w:hAnsi="Times New Roman" w:cs="Times New Roman"/>
          <w:sz w:val="24"/>
          <w:szCs w:val="24"/>
        </w:rPr>
        <w:t xml:space="preserve"> </w:t>
      </w:r>
      <w:r w:rsidR="00EA5070" w:rsidRPr="00FD440E">
        <w:rPr>
          <w:rFonts w:ascii="Times New Roman" w:hAnsi="Times New Roman" w:cs="Times New Roman"/>
          <w:sz w:val="24"/>
          <w:szCs w:val="24"/>
        </w:rPr>
        <w:t>Para a AEDB, a</w:t>
      </w:r>
      <w:r w:rsidR="0005730C" w:rsidRPr="00FD440E">
        <w:rPr>
          <w:rFonts w:ascii="Times New Roman" w:hAnsi="Times New Roman" w:cs="Times New Roman"/>
          <w:sz w:val="24"/>
          <w:szCs w:val="24"/>
        </w:rPr>
        <w:t xml:space="preserve"> formação de qualidade de professores pressupõe</w:t>
      </w:r>
      <w:r w:rsidR="00563E25" w:rsidRPr="00FD440E">
        <w:rPr>
          <w:rFonts w:ascii="Times New Roman" w:hAnsi="Times New Roman" w:cs="Times New Roman"/>
          <w:sz w:val="24"/>
          <w:szCs w:val="24"/>
        </w:rPr>
        <w:t xml:space="preserve"> uma atenção refinada</w:t>
      </w:r>
      <w:r w:rsidR="00A1150F" w:rsidRPr="00FD440E">
        <w:rPr>
          <w:rFonts w:ascii="Times New Roman" w:hAnsi="Times New Roman" w:cs="Times New Roman"/>
          <w:sz w:val="24"/>
          <w:szCs w:val="24"/>
        </w:rPr>
        <w:t xml:space="preserve"> às competências e habilidades </w:t>
      </w:r>
      <w:r w:rsidR="00963C00" w:rsidRPr="00FD440E">
        <w:rPr>
          <w:rFonts w:ascii="Times New Roman" w:hAnsi="Times New Roman" w:cs="Times New Roman"/>
          <w:sz w:val="24"/>
          <w:szCs w:val="24"/>
        </w:rPr>
        <w:t xml:space="preserve">que </w:t>
      </w:r>
      <w:r w:rsidR="00EA5070" w:rsidRPr="00FD440E">
        <w:rPr>
          <w:rFonts w:ascii="Times New Roman" w:hAnsi="Times New Roman" w:cs="Times New Roman"/>
          <w:sz w:val="24"/>
          <w:szCs w:val="24"/>
        </w:rPr>
        <w:t xml:space="preserve">graduandos </w:t>
      </w:r>
      <w:r w:rsidR="00563E25" w:rsidRPr="00FD440E">
        <w:rPr>
          <w:rFonts w:ascii="Times New Roman" w:hAnsi="Times New Roman" w:cs="Times New Roman"/>
          <w:sz w:val="24"/>
          <w:szCs w:val="24"/>
        </w:rPr>
        <w:t>adquir</w:t>
      </w:r>
      <w:r w:rsidR="00EA5070" w:rsidRPr="00FD440E">
        <w:rPr>
          <w:rFonts w:ascii="Times New Roman" w:hAnsi="Times New Roman" w:cs="Times New Roman"/>
          <w:sz w:val="24"/>
          <w:szCs w:val="24"/>
        </w:rPr>
        <w:t>em</w:t>
      </w:r>
      <w:r w:rsidR="00563E25" w:rsidRPr="00FD440E">
        <w:rPr>
          <w:rFonts w:ascii="Times New Roman" w:hAnsi="Times New Roman" w:cs="Times New Roman"/>
          <w:sz w:val="24"/>
          <w:szCs w:val="24"/>
        </w:rPr>
        <w:t>, ou não</w:t>
      </w:r>
      <w:r w:rsidR="00EA5070" w:rsidRPr="00FD440E">
        <w:rPr>
          <w:rFonts w:ascii="Times New Roman" w:hAnsi="Times New Roman" w:cs="Times New Roman"/>
          <w:sz w:val="24"/>
          <w:szCs w:val="24"/>
        </w:rPr>
        <w:t>, ao longo d</w:t>
      </w:r>
      <w:r w:rsidR="00201554" w:rsidRPr="00FD440E">
        <w:rPr>
          <w:rFonts w:ascii="Times New Roman" w:hAnsi="Times New Roman" w:cs="Times New Roman"/>
          <w:sz w:val="24"/>
          <w:szCs w:val="24"/>
        </w:rPr>
        <w:t>e suas</w:t>
      </w:r>
      <w:r w:rsidR="00EA5070" w:rsidRPr="00FD440E">
        <w:rPr>
          <w:rFonts w:ascii="Times New Roman" w:hAnsi="Times New Roman" w:cs="Times New Roman"/>
          <w:sz w:val="24"/>
          <w:szCs w:val="24"/>
        </w:rPr>
        <w:t xml:space="preserve"> forma</w:t>
      </w:r>
      <w:r w:rsidR="00201554" w:rsidRPr="00FD440E">
        <w:rPr>
          <w:rFonts w:ascii="Times New Roman" w:hAnsi="Times New Roman" w:cs="Times New Roman"/>
          <w:sz w:val="24"/>
          <w:szCs w:val="24"/>
        </w:rPr>
        <w:t>ções</w:t>
      </w:r>
      <w:r w:rsidR="00963C00" w:rsidRPr="00FD440E">
        <w:rPr>
          <w:rFonts w:ascii="Times New Roman" w:hAnsi="Times New Roman" w:cs="Times New Roman"/>
          <w:sz w:val="24"/>
          <w:szCs w:val="24"/>
        </w:rPr>
        <w:t>.</w:t>
      </w:r>
      <w:r w:rsidR="00D03EA6" w:rsidRPr="00FD440E">
        <w:rPr>
          <w:rFonts w:ascii="Times New Roman" w:hAnsi="Times New Roman" w:cs="Times New Roman"/>
          <w:sz w:val="24"/>
          <w:szCs w:val="24"/>
        </w:rPr>
        <w:t xml:space="preserve"> E</w:t>
      </w:r>
      <w:r w:rsidR="00EA5070" w:rsidRPr="00FD440E">
        <w:rPr>
          <w:rFonts w:ascii="Times New Roman" w:hAnsi="Times New Roman" w:cs="Times New Roman"/>
          <w:sz w:val="24"/>
          <w:szCs w:val="24"/>
        </w:rPr>
        <w:t xml:space="preserve">ntende </w:t>
      </w:r>
      <w:r w:rsidR="00D03EA6" w:rsidRPr="00FD440E">
        <w:rPr>
          <w:rFonts w:ascii="Times New Roman" w:hAnsi="Times New Roman" w:cs="Times New Roman"/>
          <w:sz w:val="24"/>
          <w:szCs w:val="24"/>
        </w:rPr>
        <w:t xml:space="preserve">também </w:t>
      </w:r>
      <w:r w:rsidR="00EA5070" w:rsidRPr="00FD440E">
        <w:rPr>
          <w:rFonts w:ascii="Times New Roman" w:hAnsi="Times New Roman" w:cs="Times New Roman"/>
          <w:sz w:val="24"/>
          <w:szCs w:val="24"/>
        </w:rPr>
        <w:t>que ante a responsabilidade que cabe à Universidade</w:t>
      </w:r>
      <w:r w:rsidR="003B0225">
        <w:rPr>
          <w:rFonts w:ascii="Times New Roman" w:hAnsi="Times New Roman" w:cs="Times New Roman"/>
          <w:sz w:val="24"/>
          <w:szCs w:val="24"/>
        </w:rPr>
        <w:t>,</w:t>
      </w:r>
      <w:r w:rsidR="00EA5070" w:rsidRPr="00FD440E">
        <w:rPr>
          <w:rFonts w:ascii="Times New Roman" w:hAnsi="Times New Roman" w:cs="Times New Roman"/>
          <w:sz w:val="24"/>
          <w:szCs w:val="24"/>
        </w:rPr>
        <w:t xml:space="preserve"> na formação de professores, o alcance do objetivo deste estudo avaliativo antecede o estabelecimento de ações inovadoras, nos campos do ensino, pesquisa e extensão, capazes de contribuir para superação das possíveis dificuldades.</w:t>
      </w:r>
      <w:r w:rsidR="00201554" w:rsidRPr="00FD440E">
        <w:rPr>
          <w:rFonts w:ascii="Times New Roman" w:hAnsi="Times New Roman" w:cs="Times New Roman"/>
          <w:sz w:val="24"/>
          <w:szCs w:val="24"/>
        </w:rPr>
        <w:t xml:space="preserve"> </w:t>
      </w:r>
      <w:r w:rsidR="00563E25" w:rsidRPr="00FD440E">
        <w:rPr>
          <w:rFonts w:ascii="Times New Roman" w:hAnsi="Times New Roman" w:cs="Times New Roman"/>
          <w:sz w:val="24"/>
          <w:szCs w:val="24"/>
        </w:rPr>
        <w:t xml:space="preserve">Neste sentido, </w:t>
      </w:r>
      <w:r w:rsidR="00201554" w:rsidRPr="00FD440E">
        <w:rPr>
          <w:rFonts w:ascii="Times New Roman" w:hAnsi="Times New Roman" w:cs="Times New Roman"/>
          <w:sz w:val="24"/>
          <w:szCs w:val="24"/>
        </w:rPr>
        <w:t xml:space="preserve">assume que </w:t>
      </w:r>
      <w:r w:rsidR="00563E25" w:rsidRPr="00FD440E">
        <w:rPr>
          <w:rFonts w:ascii="Times New Roman" w:hAnsi="Times New Roman" w:cs="Times New Roman"/>
          <w:sz w:val="24"/>
          <w:szCs w:val="24"/>
        </w:rPr>
        <w:t xml:space="preserve">professores formadores têm contribuições especiais a fornecer </w:t>
      </w:r>
      <w:r w:rsidR="00646B08" w:rsidRPr="00FD440E">
        <w:rPr>
          <w:rFonts w:ascii="Times New Roman" w:hAnsi="Times New Roman" w:cs="Times New Roman"/>
          <w:sz w:val="24"/>
          <w:szCs w:val="24"/>
        </w:rPr>
        <w:t>à</w:t>
      </w:r>
      <w:r w:rsidR="00563E25" w:rsidRPr="00FD440E">
        <w:rPr>
          <w:rFonts w:ascii="Times New Roman" w:hAnsi="Times New Roman" w:cs="Times New Roman"/>
          <w:sz w:val="24"/>
          <w:szCs w:val="24"/>
        </w:rPr>
        <w:t>s instituições formadoras</w:t>
      </w:r>
      <w:r w:rsidR="00201554" w:rsidRPr="00FD440E">
        <w:rPr>
          <w:rFonts w:ascii="Times New Roman" w:hAnsi="Times New Roman" w:cs="Times New Roman"/>
          <w:sz w:val="24"/>
          <w:szCs w:val="24"/>
        </w:rPr>
        <w:t xml:space="preserve"> uma vez que eles</w:t>
      </w:r>
      <w:r w:rsidR="00563E25" w:rsidRPr="00FD440E">
        <w:rPr>
          <w:rFonts w:ascii="Times New Roman" w:hAnsi="Times New Roman" w:cs="Times New Roman"/>
          <w:sz w:val="24"/>
          <w:szCs w:val="24"/>
        </w:rPr>
        <w:t xml:space="preserve"> acompanham toda a trajetória </w:t>
      </w:r>
      <w:r w:rsidR="00201554" w:rsidRPr="00FD440E">
        <w:rPr>
          <w:rFonts w:ascii="Times New Roman" w:hAnsi="Times New Roman" w:cs="Times New Roman"/>
          <w:sz w:val="24"/>
          <w:szCs w:val="24"/>
        </w:rPr>
        <w:t xml:space="preserve">da vida </w:t>
      </w:r>
      <w:r w:rsidR="006858C4">
        <w:rPr>
          <w:rFonts w:ascii="Times New Roman" w:hAnsi="Times New Roman" w:cs="Times New Roman"/>
          <w:sz w:val="24"/>
          <w:szCs w:val="24"/>
        </w:rPr>
        <w:t>acadêmica</w:t>
      </w:r>
      <w:r w:rsidR="00530D7E" w:rsidRPr="00FD440E">
        <w:rPr>
          <w:rFonts w:ascii="Times New Roman" w:hAnsi="Times New Roman" w:cs="Times New Roman"/>
          <w:sz w:val="24"/>
          <w:szCs w:val="24"/>
        </w:rPr>
        <w:t xml:space="preserve"> de seus alunos</w:t>
      </w:r>
      <w:r w:rsidR="00563E25" w:rsidRPr="00FD440E">
        <w:rPr>
          <w:rFonts w:ascii="Times New Roman" w:hAnsi="Times New Roman" w:cs="Times New Roman"/>
          <w:sz w:val="24"/>
          <w:szCs w:val="24"/>
        </w:rPr>
        <w:t xml:space="preserve"> nos contextos a que remetem as atividades </w:t>
      </w:r>
      <w:r w:rsidR="007D29F2" w:rsidRPr="00FD440E">
        <w:rPr>
          <w:rFonts w:ascii="Times New Roman" w:hAnsi="Times New Roman" w:cs="Times New Roman"/>
          <w:sz w:val="24"/>
          <w:szCs w:val="24"/>
        </w:rPr>
        <w:t xml:space="preserve">que </w:t>
      </w:r>
      <w:r w:rsidR="00D03EA6" w:rsidRPr="00FD440E">
        <w:rPr>
          <w:rFonts w:ascii="Times New Roman" w:hAnsi="Times New Roman" w:cs="Times New Roman"/>
          <w:sz w:val="24"/>
          <w:szCs w:val="24"/>
        </w:rPr>
        <w:t xml:space="preserve">estes </w:t>
      </w:r>
      <w:r w:rsidR="007D29F2" w:rsidRPr="00FD440E">
        <w:rPr>
          <w:rFonts w:ascii="Times New Roman" w:hAnsi="Times New Roman" w:cs="Times New Roman"/>
          <w:sz w:val="24"/>
          <w:szCs w:val="24"/>
        </w:rPr>
        <w:t>realizam</w:t>
      </w:r>
      <w:r w:rsidR="00563E25" w:rsidRPr="00FD440E">
        <w:rPr>
          <w:rFonts w:ascii="Times New Roman" w:hAnsi="Times New Roman" w:cs="Times New Roman"/>
          <w:sz w:val="24"/>
          <w:szCs w:val="24"/>
        </w:rPr>
        <w:t>.</w:t>
      </w:r>
    </w:p>
    <w:p w:rsidR="005751F1" w:rsidRDefault="007D29F2" w:rsidP="005751F1">
      <w:pPr>
        <w:spacing w:after="0" w:line="360" w:lineRule="auto"/>
        <w:ind w:firstLine="708"/>
        <w:jc w:val="both"/>
        <w:rPr>
          <w:rFonts w:ascii="Times New Roman" w:hAnsi="Times New Roman" w:cs="Times New Roman"/>
          <w:sz w:val="24"/>
          <w:szCs w:val="24"/>
        </w:rPr>
      </w:pPr>
      <w:r w:rsidRPr="00FD440E">
        <w:rPr>
          <w:rFonts w:ascii="Times New Roman" w:hAnsi="Times New Roman" w:cs="Times New Roman"/>
          <w:sz w:val="24"/>
          <w:szCs w:val="24"/>
        </w:rPr>
        <w:t>Com base neste entendimento, justifica-se o presente estudo, que dará a AEDB</w:t>
      </w:r>
      <w:r w:rsidR="00D03EA6" w:rsidRPr="00FD440E">
        <w:rPr>
          <w:rFonts w:ascii="Times New Roman" w:hAnsi="Times New Roman" w:cs="Times New Roman"/>
          <w:sz w:val="24"/>
          <w:szCs w:val="24"/>
        </w:rPr>
        <w:t xml:space="preserve">, ao assumir a avaliação processada pelos professores formadores, a oportunidade de </w:t>
      </w:r>
      <w:proofErr w:type="gramStart"/>
      <w:r w:rsidR="00D03EA6" w:rsidRPr="00FD440E">
        <w:rPr>
          <w:rFonts w:ascii="Times New Roman" w:hAnsi="Times New Roman" w:cs="Times New Roman"/>
          <w:sz w:val="24"/>
          <w:szCs w:val="24"/>
        </w:rPr>
        <w:t>implementar</w:t>
      </w:r>
      <w:proofErr w:type="gramEnd"/>
      <w:r w:rsidR="00132E06" w:rsidRPr="00FD440E">
        <w:rPr>
          <w:rFonts w:ascii="Times New Roman" w:hAnsi="Times New Roman" w:cs="Times New Roman"/>
          <w:sz w:val="24"/>
          <w:szCs w:val="24"/>
        </w:rPr>
        <w:t>,</w:t>
      </w:r>
      <w:r w:rsidR="00D03EA6" w:rsidRPr="00FD440E">
        <w:rPr>
          <w:rFonts w:ascii="Times New Roman" w:hAnsi="Times New Roman" w:cs="Times New Roman"/>
          <w:sz w:val="24"/>
          <w:szCs w:val="24"/>
        </w:rPr>
        <w:t xml:space="preserve"> </w:t>
      </w:r>
      <w:r w:rsidR="00132E06" w:rsidRPr="00FD440E">
        <w:rPr>
          <w:rFonts w:ascii="Times New Roman" w:hAnsi="Times New Roman" w:cs="Times New Roman"/>
          <w:sz w:val="24"/>
          <w:szCs w:val="24"/>
        </w:rPr>
        <w:t xml:space="preserve">proximamente, </w:t>
      </w:r>
      <w:r w:rsidR="00D03EA6" w:rsidRPr="00FD440E">
        <w:rPr>
          <w:rFonts w:ascii="Times New Roman" w:hAnsi="Times New Roman" w:cs="Times New Roman"/>
          <w:sz w:val="24"/>
          <w:szCs w:val="24"/>
        </w:rPr>
        <w:t xml:space="preserve">medidas concretas e inovadoras capazes de favorecer tanto a melhoria da prática profissional de seus ex-alunos quanto à elevação da qualidade de seus cursos. </w:t>
      </w:r>
    </w:p>
    <w:p w:rsidR="003B0225" w:rsidRDefault="003B0225" w:rsidP="003B0225">
      <w:pPr>
        <w:spacing w:after="0" w:line="240" w:lineRule="auto"/>
        <w:ind w:firstLine="708"/>
        <w:jc w:val="both"/>
        <w:rPr>
          <w:rFonts w:ascii="Times New Roman" w:hAnsi="Times New Roman" w:cs="Times New Roman"/>
          <w:sz w:val="24"/>
          <w:szCs w:val="24"/>
        </w:rPr>
      </w:pPr>
    </w:p>
    <w:p w:rsidR="00AB655E" w:rsidRPr="005751F1" w:rsidRDefault="00AB655E" w:rsidP="005751F1">
      <w:pPr>
        <w:spacing w:after="0" w:line="360" w:lineRule="auto"/>
        <w:jc w:val="both"/>
        <w:rPr>
          <w:rFonts w:ascii="Times New Roman" w:hAnsi="Times New Roman" w:cs="Times New Roman"/>
          <w:sz w:val="24"/>
          <w:szCs w:val="24"/>
        </w:rPr>
      </w:pPr>
      <w:proofErr w:type="gramStart"/>
      <w:r w:rsidRPr="00FD440E">
        <w:rPr>
          <w:rFonts w:ascii="Times New Roman" w:hAnsi="Times New Roman"/>
          <w:b/>
          <w:sz w:val="24"/>
          <w:szCs w:val="24"/>
        </w:rPr>
        <w:t>2</w:t>
      </w:r>
      <w:proofErr w:type="gramEnd"/>
      <w:r w:rsidR="00AA1637" w:rsidRPr="00FD440E">
        <w:rPr>
          <w:rFonts w:ascii="Times New Roman" w:hAnsi="Times New Roman"/>
          <w:b/>
          <w:sz w:val="24"/>
          <w:szCs w:val="24"/>
        </w:rPr>
        <w:t xml:space="preserve"> </w:t>
      </w:r>
      <w:r w:rsidRPr="00FD440E">
        <w:rPr>
          <w:rFonts w:ascii="Times New Roman" w:hAnsi="Times New Roman"/>
          <w:b/>
          <w:sz w:val="24"/>
          <w:szCs w:val="24"/>
        </w:rPr>
        <w:t>Revisão Teórica</w:t>
      </w:r>
    </w:p>
    <w:p w:rsidR="00D03EA6" w:rsidRPr="00FD440E" w:rsidRDefault="000C4533" w:rsidP="000C4533">
      <w:pPr>
        <w:pStyle w:val="Textodenotaderodap"/>
        <w:tabs>
          <w:tab w:val="left" w:pos="709"/>
        </w:tabs>
        <w:spacing w:line="360" w:lineRule="auto"/>
        <w:jc w:val="both"/>
        <w:rPr>
          <w:rFonts w:ascii="Times New Roman" w:hAnsi="Times New Roman"/>
          <w:b/>
          <w:sz w:val="24"/>
          <w:szCs w:val="24"/>
        </w:rPr>
      </w:pPr>
      <w:r>
        <w:rPr>
          <w:rFonts w:ascii="Times New Roman" w:hAnsi="Times New Roman"/>
          <w:b/>
          <w:sz w:val="24"/>
          <w:szCs w:val="24"/>
        </w:rPr>
        <w:t>2.</w:t>
      </w:r>
      <w:r w:rsidR="00AB655E" w:rsidRPr="00FD440E">
        <w:rPr>
          <w:rFonts w:ascii="Times New Roman" w:hAnsi="Times New Roman"/>
          <w:b/>
          <w:sz w:val="24"/>
          <w:szCs w:val="24"/>
        </w:rPr>
        <w:t>1 Egressos</w:t>
      </w:r>
    </w:p>
    <w:p w:rsidR="00AB655E" w:rsidRPr="00FD440E" w:rsidRDefault="00AB655E" w:rsidP="00AB655E">
      <w:pPr>
        <w:pStyle w:val="PargrafodaLista"/>
        <w:spacing w:after="0" w:line="360" w:lineRule="auto"/>
        <w:ind w:left="0" w:firstLine="708"/>
        <w:jc w:val="both"/>
        <w:rPr>
          <w:rFonts w:ascii="Times New Roman" w:hAnsi="Times New Roman"/>
          <w:sz w:val="24"/>
          <w:szCs w:val="24"/>
        </w:rPr>
      </w:pPr>
      <w:r w:rsidRPr="00FD440E">
        <w:rPr>
          <w:rFonts w:ascii="Times New Roman" w:hAnsi="Times New Roman"/>
          <w:sz w:val="24"/>
          <w:szCs w:val="24"/>
        </w:rPr>
        <w:t>Estudos sobre avaliação de egressos têm assumido grande importância no âmbito das instituições formadoras. Os benefícios que resultam desta prática avaliativa decorrem de sua natureza formativa, que pressupõe o fornecimento de informações úteis para a melhoria d</w:t>
      </w:r>
      <w:r w:rsidR="00BE4585" w:rsidRPr="00FD440E">
        <w:rPr>
          <w:rFonts w:ascii="Times New Roman" w:hAnsi="Times New Roman"/>
          <w:sz w:val="24"/>
          <w:szCs w:val="24"/>
        </w:rPr>
        <w:t>a qualidade d</w:t>
      </w:r>
      <w:r w:rsidRPr="00FD440E">
        <w:rPr>
          <w:rFonts w:ascii="Times New Roman" w:hAnsi="Times New Roman"/>
          <w:sz w:val="24"/>
          <w:szCs w:val="24"/>
        </w:rPr>
        <w:t>o</w:t>
      </w:r>
      <w:r w:rsidR="00925013" w:rsidRPr="00FD440E">
        <w:rPr>
          <w:rFonts w:ascii="Times New Roman" w:hAnsi="Times New Roman"/>
          <w:sz w:val="24"/>
          <w:szCs w:val="24"/>
        </w:rPr>
        <w:t>s</w:t>
      </w:r>
      <w:r w:rsidRPr="00FD440E">
        <w:rPr>
          <w:rFonts w:ascii="Times New Roman" w:hAnsi="Times New Roman"/>
          <w:sz w:val="24"/>
          <w:szCs w:val="24"/>
        </w:rPr>
        <w:t xml:space="preserve"> curs</w:t>
      </w:r>
      <w:r w:rsidR="00925013" w:rsidRPr="00FD440E">
        <w:rPr>
          <w:rFonts w:ascii="Times New Roman" w:hAnsi="Times New Roman"/>
          <w:sz w:val="24"/>
          <w:szCs w:val="24"/>
        </w:rPr>
        <w:t>os</w:t>
      </w:r>
      <w:r w:rsidRPr="00FD440E">
        <w:rPr>
          <w:rFonts w:ascii="Times New Roman" w:hAnsi="Times New Roman"/>
          <w:sz w:val="24"/>
          <w:szCs w:val="24"/>
        </w:rPr>
        <w:t xml:space="preserve"> avaliado</w:t>
      </w:r>
      <w:r w:rsidR="00925013" w:rsidRPr="00FD440E">
        <w:rPr>
          <w:rFonts w:ascii="Times New Roman" w:hAnsi="Times New Roman"/>
          <w:sz w:val="24"/>
          <w:szCs w:val="24"/>
        </w:rPr>
        <w:t>s</w:t>
      </w:r>
      <w:r w:rsidRPr="00FD440E">
        <w:rPr>
          <w:rFonts w:ascii="Times New Roman" w:hAnsi="Times New Roman"/>
          <w:sz w:val="24"/>
          <w:szCs w:val="24"/>
        </w:rPr>
        <w:t>.</w:t>
      </w:r>
      <w:r w:rsidR="00BE4585" w:rsidRPr="00FD440E">
        <w:rPr>
          <w:rFonts w:ascii="Times New Roman" w:hAnsi="Times New Roman"/>
          <w:sz w:val="24"/>
          <w:szCs w:val="24"/>
        </w:rPr>
        <w:t xml:space="preserve"> </w:t>
      </w:r>
    </w:p>
    <w:p w:rsidR="00BB5AAA" w:rsidRDefault="00AB655E" w:rsidP="005751F1">
      <w:pPr>
        <w:pStyle w:val="PargrafodaLista"/>
        <w:widowControl w:val="0"/>
        <w:tabs>
          <w:tab w:val="left" w:pos="900"/>
          <w:tab w:val="left" w:pos="1260"/>
        </w:tabs>
        <w:autoSpaceDE w:val="0"/>
        <w:autoSpaceDN w:val="0"/>
        <w:adjustRightInd w:val="0"/>
        <w:spacing w:after="0" w:line="360" w:lineRule="auto"/>
        <w:ind w:left="0"/>
        <w:jc w:val="both"/>
        <w:rPr>
          <w:rFonts w:ascii="Times New Roman" w:hAnsi="Times New Roman"/>
          <w:bCs/>
          <w:sz w:val="24"/>
          <w:szCs w:val="24"/>
        </w:rPr>
      </w:pPr>
      <w:r w:rsidRPr="00FD440E">
        <w:rPr>
          <w:rFonts w:ascii="Times New Roman" w:hAnsi="Times New Roman"/>
          <w:sz w:val="24"/>
          <w:szCs w:val="24"/>
        </w:rPr>
        <w:tab/>
        <w:t xml:space="preserve">Na década de 1990, a </w:t>
      </w:r>
      <w:r w:rsidRPr="00FD440E">
        <w:rPr>
          <w:rFonts w:ascii="Times New Roman" w:hAnsi="Times New Roman"/>
          <w:bCs/>
          <w:sz w:val="24"/>
          <w:szCs w:val="24"/>
        </w:rPr>
        <w:t>AEDB institucionalizou uma linha permanente de estudos e análises sobre o perfil do egresso. Com os resultad</w:t>
      </w:r>
      <w:r w:rsidR="003B0225">
        <w:rPr>
          <w:rFonts w:ascii="Times New Roman" w:hAnsi="Times New Roman"/>
          <w:bCs/>
          <w:sz w:val="24"/>
          <w:szCs w:val="24"/>
        </w:rPr>
        <w:t>os obtidos nestes trabalhos, a I</w:t>
      </w:r>
      <w:r w:rsidRPr="00FD440E">
        <w:rPr>
          <w:rFonts w:ascii="Times New Roman" w:hAnsi="Times New Roman"/>
          <w:bCs/>
          <w:sz w:val="24"/>
          <w:szCs w:val="24"/>
        </w:rPr>
        <w:t>nstituição tem buscado estreitar coerência entre os objetivos dos cursos que oferece e a política expressa em documentos oficiais (PDI, PP</w:t>
      </w:r>
      <w:r w:rsidR="00925013" w:rsidRPr="00FD440E">
        <w:rPr>
          <w:rFonts w:ascii="Times New Roman" w:hAnsi="Times New Roman"/>
          <w:bCs/>
          <w:sz w:val="24"/>
          <w:szCs w:val="24"/>
        </w:rPr>
        <w:t>I, PPC e outros).  Assim</w:t>
      </w:r>
      <w:r w:rsidRPr="00FD440E">
        <w:rPr>
          <w:rFonts w:ascii="Times New Roman" w:hAnsi="Times New Roman"/>
          <w:bCs/>
          <w:sz w:val="24"/>
          <w:szCs w:val="24"/>
        </w:rPr>
        <w:t xml:space="preserve">, a partir </w:t>
      </w:r>
      <w:proofErr w:type="gramStart"/>
      <w:r w:rsidRPr="00FD440E">
        <w:rPr>
          <w:rFonts w:ascii="Times New Roman" w:hAnsi="Times New Roman"/>
          <w:bCs/>
          <w:sz w:val="24"/>
          <w:szCs w:val="24"/>
        </w:rPr>
        <w:t>de</w:t>
      </w:r>
      <w:proofErr w:type="gramEnd"/>
      <w:r w:rsidRPr="00FD440E">
        <w:rPr>
          <w:rFonts w:ascii="Times New Roman" w:hAnsi="Times New Roman"/>
          <w:bCs/>
          <w:sz w:val="24"/>
          <w:szCs w:val="24"/>
        </w:rPr>
        <w:t xml:space="preserve"> </w:t>
      </w:r>
    </w:p>
    <w:p w:rsidR="005751F1" w:rsidRDefault="00AA1637" w:rsidP="005751F1">
      <w:pPr>
        <w:pStyle w:val="PargrafodaLista"/>
        <w:widowControl w:val="0"/>
        <w:tabs>
          <w:tab w:val="left" w:pos="900"/>
          <w:tab w:val="left" w:pos="1260"/>
        </w:tabs>
        <w:autoSpaceDE w:val="0"/>
        <w:autoSpaceDN w:val="0"/>
        <w:adjustRightInd w:val="0"/>
        <w:spacing w:after="0" w:line="360" w:lineRule="auto"/>
        <w:ind w:left="0"/>
        <w:jc w:val="both"/>
        <w:rPr>
          <w:rFonts w:ascii="Times New Roman" w:hAnsi="Times New Roman"/>
          <w:sz w:val="24"/>
          <w:szCs w:val="24"/>
        </w:rPr>
      </w:pPr>
      <w:proofErr w:type="gramStart"/>
      <w:r w:rsidRPr="00FD440E">
        <w:rPr>
          <w:rFonts w:ascii="Times New Roman" w:hAnsi="Times New Roman"/>
          <w:bCs/>
          <w:sz w:val="24"/>
          <w:szCs w:val="24"/>
        </w:rPr>
        <w:lastRenderedPageBreak/>
        <w:t>metodologias</w:t>
      </w:r>
      <w:proofErr w:type="gramEnd"/>
      <w:r w:rsidRPr="00FD440E">
        <w:rPr>
          <w:rFonts w:ascii="Times New Roman" w:hAnsi="Times New Roman"/>
          <w:bCs/>
          <w:sz w:val="24"/>
          <w:szCs w:val="24"/>
        </w:rPr>
        <w:t xml:space="preserve"> particulares têm criado</w:t>
      </w:r>
      <w:r w:rsidR="00AB655E" w:rsidRPr="00FD440E">
        <w:rPr>
          <w:rFonts w:ascii="Times New Roman" w:hAnsi="Times New Roman"/>
          <w:bCs/>
          <w:sz w:val="24"/>
          <w:szCs w:val="24"/>
        </w:rPr>
        <w:t xml:space="preserve"> e fomentado mecanismos de informação, acompanhamento e avaliação dos cursos, com o intuito de estabelecer não só programas e ações educativas adequadas à interação egresso/ faculdade/ sociedade, mas também de </w:t>
      </w:r>
      <w:r w:rsidR="00AB655E" w:rsidRPr="00FD440E">
        <w:rPr>
          <w:rFonts w:ascii="Times New Roman" w:hAnsi="Times New Roman"/>
          <w:sz w:val="24"/>
          <w:szCs w:val="24"/>
        </w:rPr>
        <w:t xml:space="preserve">subsidiar políticas de educação oportunas para o município de Resende e região. Em outros termos, entende </w:t>
      </w:r>
      <w:r w:rsidR="00AB655E" w:rsidRPr="000C4533">
        <w:rPr>
          <w:rFonts w:ascii="Times New Roman" w:hAnsi="Times New Roman"/>
          <w:sz w:val="24"/>
          <w:szCs w:val="24"/>
        </w:rPr>
        <w:t>que</w:t>
      </w:r>
      <w:r w:rsidR="000C4533" w:rsidRPr="000C4533">
        <w:rPr>
          <w:rFonts w:ascii="Times New Roman" w:hAnsi="Times New Roman"/>
          <w:sz w:val="24"/>
          <w:szCs w:val="24"/>
        </w:rPr>
        <w:t xml:space="preserve"> </w:t>
      </w:r>
      <w:r w:rsidRPr="000C4533">
        <w:rPr>
          <w:rFonts w:ascii="Times New Roman" w:hAnsi="Times New Roman"/>
          <w:sz w:val="24"/>
          <w:szCs w:val="24"/>
        </w:rPr>
        <w:t>“analisar profissionais formados, processos utilizados, campo de atuação dos profissionais, entre outras [...], faz parte do cuidar de sua Missão [...]”.</w:t>
      </w:r>
      <w:r w:rsidR="00AB655E" w:rsidRPr="000C4533">
        <w:rPr>
          <w:rFonts w:ascii="Times New Roman" w:hAnsi="Times New Roman"/>
          <w:sz w:val="24"/>
          <w:szCs w:val="24"/>
        </w:rPr>
        <w:t xml:space="preserve"> A imagem inerente ao seu egresso reflete a excelência ou a deficiência de seus cursos. (MACÁRIO </w:t>
      </w:r>
      <w:proofErr w:type="gramStart"/>
      <w:r w:rsidR="00AB655E" w:rsidRPr="000C4533">
        <w:rPr>
          <w:rFonts w:ascii="Times New Roman" w:hAnsi="Times New Roman"/>
          <w:i/>
          <w:sz w:val="24"/>
          <w:szCs w:val="24"/>
        </w:rPr>
        <w:t>et</w:t>
      </w:r>
      <w:proofErr w:type="gramEnd"/>
      <w:r w:rsidR="00AB655E" w:rsidRPr="000C4533">
        <w:rPr>
          <w:rFonts w:ascii="Times New Roman" w:hAnsi="Times New Roman"/>
          <w:i/>
          <w:sz w:val="24"/>
          <w:szCs w:val="24"/>
        </w:rPr>
        <w:t xml:space="preserve"> al</w:t>
      </w:r>
      <w:r w:rsidR="00AB655E" w:rsidRPr="00651770">
        <w:rPr>
          <w:rFonts w:ascii="Times New Roman" w:hAnsi="Times New Roman"/>
          <w:sz w:val="24"/>
          <w:szCs w:val="24"/>
        </w:rPr>
        <w:t>, 2007-2008</w:t>
      </w:r>
      <w:r w:rsidR="000C4533" w:rsidRPr="00651770">
        <w:rPr>
          <w:rFonts w:ascii="Times New Roman" w:hAnsi="Times New Roman"/>
          <w:sz w:val="24"/>
          <w:szCs w:val="24"/>
        </w:rPr>
        <w:t>, p</w:t>
      </w:r>
      <w:r w:rsidR="00651770" w:rsidRPr="00651770">
        <w:rPr>
          <w:rFonts w:ascii="Times New Roman" w:hAnsi="Times New Roman"/>
          <w:sz w:val="24"/>
          <w:szCs w:val="24"/>
        </w:rPr>
        <w:t>. 52</w:t>
      </w:r>
      <w:r w:rsidRPr="00651770">
        <w:rPr>
          <w:rFonts w:ascii="Times New Roman" w:hAnsi="Times New Roman"/>
          <w:sz w:val="24"/>
          <w:szCs w:val="24"/>
        </w:rPr>
        <w:t>)</w:t>
      </w:r>
      <w:r w:rsidR="00651770">
        <w:rPr>
          <w:rFonts w:ascii="Times New Roman" w:hAnsi="Times New Roman"/>
          <w:sz w:val="24"/>
          <w:szCs w:val="24"/>
        </w:rPr>
        <w:t>.</w:t>
      </w:r>
    </w:p>
    <w:p w:rsidR="005751F1" w:rsidRPr="000C4533" w:rsidRDefault="005751F1" w:rsidP="005751F1">
      <w:pPr>
        <w:pStyle w:val="PargrafodaLista"/>
        <w:widowControl w:val="0"/>
        <w:tabs>
          <w:tab w:val="left" w:pos="900"/>
          <w:tab w:val="left" w:pos="1260"/>
        </w:tabs>
        <w:autoSpaceDE w:val="0"/>
        <w:autoSpaceDN w:val="0"/>
        <w:adjustRightInd w:val="0"/>
        <w:spacing w:after="0" w:line="240" w:lineRule="auto"/>
        <w:ind w:left="0"/>
        <w:jc w:val="both"/>
        <w:rPr>
          <w:rFonts w:ascii="Times New Roman" w:hAnsi="Times New Roman"/>
          <w:sz w:val="24"/>
          <w:szCs w:val="24"/>
        </w:rPr>
      </w:pPr>
    </w:p>
    <w:p w:rsidR="00B11AA4" w:rsidRPr="009B4837" w:rsidRDefault="00C62682" w:rsidP="009B4837">
      <w:pPr>
        <w:pStyle w:val="Textodenotaderodap"/>
        <w:tabs>
          <w:tab w:val="left" w:pos="1985"/>
        </w:tabs>
        <w:spacing w:line="360" w:lineRule="auto"/>
        <w:jc w:val="both"/>
        <w:rPr>
          <w:rFonts w:ascii="Times New Roman" w:hAnsi="Times New Roman"/>
          <w:b/>
          <w:color w:val="FF0000"/>
          <w:sz w:val="24"/>
          <w:szCs w:val="24"/>
        </w:rPr>
      </w:pPr>
      <w:r w:rsidRPr="00FD440E">
        <w:rPr>
          <w:rFonts w:ascii="Times New Roman" w:hAnsi="Times New Roman"/>
          <w:b/>
          <w:sz w:val="24"/>
          <w:szCs w:val="24"/>
        </w:rPr>
        <w:t>2.2 O</w:t>
      </w:r>
      <w:r w:rsidR="00B11AA4" w:rsidRPr="00FD440E">
        <w:rPr>
          <w:rFonts w:ascii="Times New Roman" w:hAnsi="Times New Roman"/>
          <w:b/>
          <w:color w:val="FF0000"/>
          <w:sz w:val="24"/>
          <w:szCs w:val="24"/>
        </w:rPr>
        <w:t xml:space="preserve"> </w:t>
      </w:r>
      <w:r w:rsidR="00B11AA4" w:rsidRPr="00FD440E">
        <w:rPr>
          <w:rFonts w:ascii="Times New Roman" w:hAnsi="Times New Roman"/>
          <w:b/>
          <w:sz w:val="24"/>
          <w:szCs w:val="24"/>
        </w:rPr>
        <w:t>sentido da competência na formação de formadore</w:t>
      </w:r>
      <w:r w:rsidR="009B4837">
        <w:rPr>
          <w:rFonts w:ascii="Times New Roman" w:hAnsi="Times New Roman"/>
          <w:b/>
          <w:sz w:val="24"/>
          <w:szCs w:val="24"/>
        </w:rPr>
        <w:t xml:space="preserve">s                              </w:t>
      </w:r>
    </w:p>
    <w:p w:rsidR="00165A41" w:rsidRPr="00FD440E" w:rsidRDefault="00B11AA4" w:rsidP="00B11AA4">
      <w:pPr>
        <w:spacing w:after="0" w:line="360" w:lineRule="auto"/>
        <w:jc w:val="both"/>
        <w:rPr>
          <w:rFonts w:ascii="Times New Roman" w:hAnsi="Times New Roman" w:cs="Times New Roman"/>
          <w:sz w:val="24"/>
          <w:szCs w:val="24"/>
        </w:rPr>
      </w:pPr>
      <w:r w:rsidRPr="00FD440E">
        <w:rPr>
          <w:rFonts w:ascii="Times New Roman" w:hAnsi="Times New Roman" w:cs="Times New Roman"/>
          <w:sz w:val="24"/>
          <w:szCs w:val="24"/>
        </w:rPr>
        <w:tab/>
      </w:r>
      <w:r w:rsidR="00996D32" w:rsidRPr="00FD440E">
        <w:rPr>
          <w:rFonts w:ascii="Times New Roman" w:hAnsi="Times New Roman" w:cs="Times New Roman"/>
          <w:sz w:val="24"/>
          <w:szCs w:val="24"/>
        </w:rPr>
        <w:t xml:space="preserve">O </w:t>
      </w:r>
      <w:r w:rsidRPr="003B0225">
        <w:rPr>
          <w:rFonts w:ascii="Times New Roman" w:hAnsi="Times New Roman" w:cs="Times New Roman"/>
          <w:sz w:val="24"/>
          <w:szCs w:val="24"/>
        </w:rPr>
        <w:t xml:space="preserve">sentido </w:t>
      </w:r>
      <w:r w:rsidR="00C066FC" w:rsidRPr="00FD440E">
        <w:rPr>
          <w:rFonts w:ascii="Times New Roman" w:hAnsi="Times New Roman" w:cs="Times New Roman"/>
          <w:sz w:val="24"/>
          <w:szCs w:val="24"/>
        </w:rPr>
        <w:t xml:space="preserve">que o professor formador </w:t>
      </w:r>
      <w:proofErr w:type="gramStart"/>
      <w:r w:rsidR="00C066FC" w:rsidRPr="00FD440E">
        <w:rPr>
          <w:rFonts w:ascii="Times New Roman" w:hAnsi="Times New Roman" w:cs="Times New Roman"/>
          <w:sz w:val="24"/>
          <w:szCs w:val="24"/>
        </w:rPr>
        <w:t>atribui</w:t>
      </w:r>
      <w:proofErr w:type="gramEnd"/>
      <w:r w:rsidRPr="00FD440E">
        <w:rPr>
          <w:rFonts w:ascii="Times New Roman" w:hAnsi="Times New Roman" w:cs="Times New Roman"/>
          <w:sz w:val="24"/>
          <w:szCs w:val="24"/>
        </w:rPr>
        <w:t xml:space="preserve"> à com</w:t>
      </w:r>
      <w:r w:rsidR="00C066FC" w:rsidRPr="00FD440E">
        <w:rPr>
          <w:rFonts w:ascii="Times New Roman" w:hAnsi="Times New Roman" w:cs="Times New Roman"/>
          <w:sz w:val="24"/>
          <w:szCs w:val="24"/>
        </w:rPr>
        <w:t xml:space="preserve">petência adquirida, ou não, por </w:t>
      </w:r>
      <w:r w:rsidR="00996D32" w:rsidRPr="00FD440E">
        <w:rPr>
          <w:rFonts w:ascii="Times New Roman" w:hAnsi="Times New Roman" w:cs="Times New Roman"/>
          <w:sz w:val="24"/>
          <w:szCs w:val="24"/>
        </w:rPr>
        <w:t xml:space="preserve">ele ou por </w:t>
      </w:r>
      <w:r w:rsidR="00C066FC" w:rsidRPr="00FD440E">
        <w:rPr>
          <w:rFonts w:ascii="Times New Roman" w:hAnsi="Times New Roman" w:cs="Times New Roman"/>
          <w:sz w:val="24"/>
          <w:szCs w:val="24"/>
        </w:rPr>
        <w:t xml:space="preserve">seu aluno </w:t>
      </w:r>
      <w:r w:rsidR="00996D32" w:rsidRPr="00FD440E">
        <w:rPr>
          <w:rFonts w:ascii="Times New Roman" w:hAnsi="Times New Roman" w:cs="Times New Roman"/>
          <w:sz w:val="24"/>
          <w:szCs w:val="24"/>
        </w:rPr>
        <w:t xml:space="preserve">– também </w:t>
      </w:r>
      <w:r w:rsidR="005A7675" w:rsidRPr="00FD440E">
        <w:rPr>
          <w:rFonts w:ascii="Times New Roman" w:hAnsi="Times New Roman" w:cs="Times New Roman"/>
          <w:sz w:val="24"/>
          <w:szCs w:val="24"/>
        </w:rPr>
        <w:t xml:space="preserve">um </w:t>
      </w:r>
      <w:r w:rsidR="00C066FC" w:rsidRPr="00FD440E">
        <w:rPr>
          <w:rFonts w:ascii="Times New Roman" w:hAnsi="Times New Roman" w:cs="Times New Roman"/>
          <w:sz w:val="24"/>
          <w:szCs w:val="24"/>
        </w:rPr>
        <w:t>futuro formador de gerações</w:t>
      </w:r>
      <w:r w:rsidRPr="00FD440E">
        <w:rPr>
          <w:rFonts w:ascii="Times New Roman" w:hAnsi="Times New Roman" w:cs="Times New Roman"/>
          <w:sz w:val="24"/>
          <w:szCs w:val="24"/>
        </w:rPr>
        <w:t xml:space="preserve"> </w:t>
      </w:r>
      <w:r w:rsidR="00C066FC" w:rsidRPr="00FD440E">
        <w:rPr>
          <w:rFonts w:ascii="Times New Roman" w:hAnsi="Times New Roman" w:cs="Times New Roman"/>
          <w:sz w:val="24"/>
          <w:szCs w:val="24"/>
        </w:rPr>
        <w:t>–</w:t>
      </w:r>
      <w:r w:rsidRPr="00FD440E">
        <w:rPr>
          <w:rFonts w:ascii="Times New Roman" w:hAnsi="Times New Roman" w:cs="Times New Roman"/>
          <w:sz w:val="24"/>
          <w:szCs w:val="24"/>
        </w:rPr>
        <w:t xml:space="preserve"> </w:t>
      </w:r>
      <w:r w:rsidR="00996D32" w:rsidRPr="00FD440E">
        <w:rPr>
          <w:rFonts w:ascii="Times New Roman" w:hAnsi="Times New Roman" w:cs="Times New Roman"/>
          <w:sz w:val="24"/>
          <w:szCs w:val="24"/>
        </w:rPr>
        <w:t>expressa</w:t>
      </w:r>
      <w:r w:rsidR="005D65CB" w:rsidRPr="00FD440E">
        <w:rPr>
          <w:rFonts w:ascii="Times New Roman" w:hAnsi="Times New Roman" w:cs="Times New Roman"/>
          <w:sz w:val="24"/>
          <w:szCs w:val="24"/>
        </w:rPr>
        <w:t xml:space="preserve"> </w:t>
      </w:r>
      <w:r w:rsidR="00996D32" w:rsidRPr="00FD440E">
        <w:rPr>
          <w:rFonts w:ascii="Times New Roman" w:hAnsi="Times New Roman" w:cs="Times New Roman"/>
          <w:sz w:val="24"/>
          <w:szCs w:val="24"/>
        </w:rPr>
        <w:t>o conjunto de ideias, conhecimentos e representações</w:t>
      </w:r>
      <w:r w:rsidR="000B530C" w:rsidRPr="00FD440E">
        <w:rPr>
          <w:rFonts w:ascii="Times New Roman" w:hAnsi="Times New Roman" w:cs="Times New Roman"/>
          <w:sz w:val="24"/>
          <w:szCs w:val="24"/>
        </w:rPr>
        <w:t xml:space="preserve"> que </w:t>
      </w:r>
      <w:r w:rsidR="00996D32" w:rsidRPr="00FD440E">
        <w:rPr>
          <w:rFonts w:ascii="Times New Roman" w:hAnsi="Times New Roman" w:cs="Times New Roman"/>
          <w:sz w:val="24"/>
          <w:szCs w:val="24"/>
        </w:rPr>
        <w:t>construiu em torno daquilo que é o</w:t>
      </w:r>
      <w:r w:rsidR="00C066FC" w:rsidRPr="00FD440E">
        <w:rPr>
          <w:rFonts w:ascii="Times New Roman" w:hAnsi="Times New Roman" w:cs="Times New Roman"/>
          <w:sz w:val="24"/>
          <w:szCs w:val="24"/>
        </w:rPr>
        <w:t xml:space="preserve"> </w:t>
      </w:r>
      <w:r w:rsidRPr="00FD440E">
        <w:rPr>
          <w:rFonts w:ascii="Times New Roman" w:hAnsi="Times New Roman" w:cs="Times New Roman"/>
          <w:sz w:val="24"/>
          <w:szCs w:val="24"/>
        </w:rPr>
        <w:t xml:space="preserve">“verdadeiro desafio” </w:t>
      </w:r>
      <w:r w:rsidR="00996D32" w:rsidRPr="00FD440E">
        <w:rPr>
          <w:rFonts w:ascii="Times New Roman" w:hAnsi="Times New Roman" w:cs="Times New Roman"/>
          <w:sz w:val="24"/>
          <w:szCs w:val="24"/>
        </w:rPr>
        <w:t xml:space="preserve">de </w:t>
      </w:r>
      <w:r w:rsidR="009B4837">
        <w:rPr>
          <w:rFonts w:ascii="Times New Roman" w:hAnsi="Times New Roman" w:cs="Times New Roman"/>
          <w:sz w:val="24"/>
          <w:szCs w:val="24"/>
        </w:rPr>
        <w:t>sua profissão (</w:t>
      </w:r>
      <w:r w:rsidR="009B4837" w:rsidRPr="00FD440E">
        <w:rPr>
          <w:rFonts w:ascii="Times New Roman" w:hAnsi="Times New Roman" w:cs="Times New Roman"/>
          <w:sz w:val="24"/>
          <w:szCs w:val="24"/>
        </w:rPr>
        <w:t>PER</w:t>
      </w:r>
      <w:r w:rsidR="009B4837">
        <w:rPr>
          <w:rFonts w:ascii="Times New Roman" w:hAnsi="Times New Roman" w:cs="Times New Roman"/>
          <w:sz w:val="24"/>
          <w:szCs w:val="24"/>
        </w:rPr>
        <w:t>RENOUD, 2002, p.181).</w:t>
      </w:r>
    </w:p>
    <w:p w:rsidR="005D65CB" w:rsidRPr="00FD440E" w:rsidRDefault="005D65CB" w:rsidP="00165A41">
      <w:pPr>
        <w:spacing w:after="0" w:line="360" w:lineRule="auto"/>
        <w:ind w:firstLine="708"/>
        <w:jc w:val="both"/>
        <w:rPr>
          <w:rFonts w:ascii="Times New Roman" w:hAnsi="Times New Roman" w:cs="Times New Roman"/>
          <w:sz w:val="24"/>
          <w:szCs w:val="24"/>
        </w:rPr>
      </w:pPr>
      <w:r w:rsidRPr="00FD440E">
        <w:rPr>
          <w:rFonts w:ascii="Times New Roman" w:hAnsi="Times New Roman" w:cs="Times New Roman"/>
          <w:sz w:val="24"/>
          <w:szCs w:val="24"/>
        </w:rPr>
        <w:t>O desenvolvimento de</w:t>
      </w:r>
      <w:r w:rsidR="00B11AA4" w:rsidRPr="00FD440E">
        <w:rPr>
          <w:rFonts w:ascii="Times New Roman" w:hAnsi="Times New Roman" w:cs="Times New Roman"/>
          <w:sz w:val="24"/>
          <w:szCs w:val="24"/>
        </w:rPr>
        <w:t xml:space="preserve"> competências</w:t>
      </w:r>
      <w:r w:rsidRPr="00FD440E">
        <w:rPr>
          <w:rFonts w:ascii="Times New Roman" w:hAnsi="Times New Roman" w:cs="Times New Roman"/>
          <w:sz w:val="24"/>
          <w:szCs w:val="24"/>
        </w:rPr>
        <w:t xml:space="preserve"> e, por conseguinte, </w:t>
      </w:r>
      <w:r w:rsidR="003B0225">
        <w:rPr>
          <w:rFonts w:ascii="Times New Roman" w:hAnsi="Times New Roman" w:cs="Times New Roman"/>
          <w:sz w:val="24"/>
          <w:szCs w:val="24"/>
        </w:rPr>
        <w:t xml:space="preserve">o </w:t>
      </w:r>
      <w:r w:rsidRPr="00FD440E">
        <w:rPr>
          <w:rFonts w:ascii="Times New Roman" w:hAnsi="Times New Roman" w:cs="Times New Roman"/>
          <w:sz w:val="24"/>
          <w:szCs w:val="24"/>
        </w:rPr>
        <w:t xml:space="preserve">das habilidades </w:t>
      </w:r>
      <w:r w:rsidR="003B0225">
        <w:rPr>
          <w:rFonts w:ascii="Times New Roman" w:hAnsi="Times New Roman" w:cs="Times New Roman"/>
          <w:sz w:val="24"/>
          <w:szCs w:val="24"/>
        </w:rPr>
        <w:t xml:space="preserve">por </w:t>
      </w:r>
      <w:r w:rsidR="00A07234" w:rsidRPr="00FD440E">
        <w:rPr>
          <w:rFonts w:ascii="Times New Roman" w:hAnsi="Times New Roman" w:cs="Times New Roman"/>
          <w:sz w:val="24"/>
          <w:szCs w:val="24"/>
        </w:rPr>
        <w:t xml:space="preserve">elas </w:t>
      </w:r>
      <w:r w:rsidR="00DC549E" w:rsidRPr="00FD440E">
        <w:rPr>
          <w:rFonts w:ascii="Times New Roman" w:hAnsi="Times New Roman" w:cs="Times New Roman"/>
          <w:sz w:val="24"/>
          <w:szCs w:val="24"/>
        </w:rPr>
        <w:t xml:space="preserve">abarcadas, </w:t>
      </w:r>
      <w:r w:rsidRPr="00FD440E">
        <w:rPr>
          <w:rFonts w:ascii="Times New Roman" w:hAnsi="Times New Roman" w:cs="Times New Roman"/>
          <w:sz w:val="24"/>
          <w:szCs w:val="24"/>
        </w:rPr>
        <w:t xml:space="preserve">não </w:t>
      </w:r>
      <w:r w:rsidR="00DC549E" w:rsidRPr="00FD440E">
        <w:rPr>
          <w:rFonts w:ascii="Times New Roman" w:hAnsi="Times New Roman" w:cs="Times New Roman"/>
          <w:sz w:val="24"/>
          <w:szCs w:val="24"/>
        </w:rPr>
        <w:t>é algo distanciado da realidade, pois</w:t>
      </w:r>
      <w:r w:rsidR="003B0225">
        <w:rPr>
          <w:rFonts w:ascii="Times New Roman" w:hAnsi="Times New Roman" w:cs="Times New Roman"/>
          <w:sz w:val="24"/>
          <w:szCs w:val="24"/>
        </w:rPr>
        <w:t xml:space="preserve"> p</w:t>
      </w:r>
      <w:r w:rsidRPr="00FD440E">
        <w:rPr>
          <w:rFonts w:ascii="Times New Roman" w:hAnsi="Times New Roman" w:cs="Times New Roman"/>
          <w:sz w:val="24"/>
          <w:szCs w:val="24"/>
        </w:rPr>
        <w:t xml:space="preserve">ressupõe </w:t>
      </w:r>
      <w:r w:rsidR="00A07234" w:rsidRPr="00FD440E">
        <w:rPr>
          <w:rFonts w:ascii="Times New Roman" w:hAnsi="Times New Roman" w:cs="Times New Roman"/>
          <w:sz w:val="24"/>
          <w:szCs w:val="24"/>
        </w:rPr>
        <w:t>tanto a</w:t>
      </w:r>
      <w:r w:rsidRPr="00FD440E">
        <w:rPr>
          <w:rFonts w:ascii="Times New Roman" w:hAnsi="Times New Roman" w:cs="Times New Roman"/>
          <w:sz w:val="24"/>
          <w:szCs w:val="24"/>
        </w:rPr>
        <w:t xml:space="preserve"> análise da prática</w:t>
      </w:r>
      <w:r w:rsidR="00B11AA4" w:rsidRPr="00FD440E">
        <w:rPr>
          <w:rFonts w:ascii="Times New Roman" w:hAnsi="Times New Roman" w:cs="Times New Roman"/>
          <w:sz w:val="24"/>
          <w:szCs w:val="24"/>
        </w:rPr>
        <w:t xml:space="preserve"> </w:t>
      </w:r>
      <w:r w:rsidR="00AE6094" w:rsidRPr="00FD440E">
        <w:rPr>
          <w:rFonts w:ascii="Times New Roman" w:hAnsi="Times New Roman" w:cs="Times New Roman"/>
          <w:sz w:val="24"/>
          <w:szCs w:val="24"/>
        </w:rPr>
        <w:t xml:space="preserve">vivida </w:t>
      </w:r>
      <w:r w:rsidR="00A07234" w:rsidRPr="00FD440E">
        <w:rPr>
          <w:rFonts w:ascii="Times New Roman" w:hAnsi="Times New Roman" w:cs="Times New Roman"/>
          <w:sz w:val="24"/>
          <w:szCs w:val="24"/>
        </w:rPr>
        <w:t xml:space="preserve">no âmbito da docência quanto </w:t>
      </w:r>
      <w:proofErr w:type="gramStart"/>
      <w:r w:rsidR="00A07234" w:rsidRPr="00FD440E">
        <w:rPr>
          <w:rFonts w:ascii="Times New Roman" w:hAnsi="Times New Roman" w:cs="Times New Roman"/>
          <w:sz w:val="24"/>
          <w:szCs w:val="24"/>
        </w:rPr>
        <w:t>a</w:t>
      </w:r>
      <w:proofErr w:type="gramEnd"/>
      <w:r w:rsidR="00A07234" w:rsidRPr="00FD440E">
        <w:rPr>
          <w:rFonts w:ascii="Times New Roman" w:hAnsi="Times New Roman" w:cs="Times New Roman"/>
          <w:sz w:val="24"/>
          <w:szCs w:val="24"/>
        </w:rPr>
        <w:t xml:space="preserve"> </w:t>
      </w:r>
      <w:r w:rsidRPr="00FD440E">
        <w:rPr>
          <w:rFonts w:ascii="Times New Roman" w:hAnsi="Times New Roman" w:cs="Times New Roman"/>
          <w:sz w:val="24"/>
          <w:szCs w:val="24"/>
        </w:rPr>
        <w:t xml:space="preserve">análise reflexiva dos problemas concretos que permeiam </w:t>
      </w:r>
      <w:r w:rsidR="00A07234" w:rsidRPr="00FD440E">
        <w:rPr>
          <w:rFonts w:ascii="Times New Roman" w:hAnsi="Times New Roman" w:cs="Times New Roman"/>
          <w:sz w:val="24"/>
          <w:szCs w:val="24"/>
        </w:rPr>
        <w:t xml:space="preserve">e </w:t>
      </w:r>
      <w:proofErr w:type="spellStart"/>
      <w:r w:rsidR="00A07234" w:rsidRPr="00FD440E">
        <w:rPr>
          <w:rFonts w:ascii="Times New Roman" w:hAnsi="Times New Roman" w:cs="Times New Roman"/>
          <w:sz w:val="24"/>
          <w:szCs w:val="24"/>
        </w:rPr>
        <w:t>complexificam</w:t>
      </w:r>
      <w:proofErr w:type="spellEnd"/>
      <w:r w:rsidR="00A07234" w:rsidRPr="00FD440E">
        <w:rPr>
          <w:rFonts w:ascii="Times New Roman" w:hAnsi="Times New Roman" w:cs="Times New Roman"/>
          <w:sz w:val="24"/>
          <w:szCs w:val="24"/>
        </w:rPr>
        <w:t xml:space="preserve"> </w:t>
      </w:r>
      <w:r w:rsidRPr="00FD440E">
        <w:rPr>
          <w:rFonts w:ascii="Times New Roman" w:hAnsi="Times New Roman" w:cs="Times New Roman"/>
          <w:sz w:val="24"/>
          <w:szCs w:val="24"/>
        </w:rPr>
        <w:t>a vida profissional</w:t>
      </w:r>
      <w:r w:rsidR="00AE6094" w:rsidRPr="00FD440E">
        <w:rPr>
          <w:rFonts w:ascii="Times New Roman" w:hAnsi="Times New Roman" w:cs="Times New Roman"/>
          <w:sz w:val="24"/>
          <w:szCs w:val="24"/>
        </w:rPr>
        <w:t xml:space="preserve"> cotidiana</w:t>
      </w:r>
      <w:r w:rsidRPr="00FD440E">
        <w:rPr>
          <w:rFonts w:ascii="Times New Roman" w:hAnsi="Times New Roman" w:cs="Times New Roman"/>
          <w:sz w:val="24"/>
          <w:szCs w:val="24"/>
        </w:rPr>
        <w:t>.</w:t>
      </w:r>
    </w:p>
    <w:p w:rsidR="000C4533" w:rsidRPr="000C4533" w:rsidRDefault="003B0225" w:rsidP="000C453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hábito </w:t>
      </w:r>
      <w:r w:rsidR="00A07234" w:rsidRPr="00FD440E">
        <w:rPr>
          <w:rFonts w:ascii="Times New Roman" w:hAnsi="Times New Roman" w:cs="Times New Roman"/>
          <w:sz w:val="24"/>
          <w:szCs w:val="24"/>
        </w:rPr>
        <w:t>de virar</w:t>
      </w:r>
      <w:r w:rsidR="00684AA5" w:rsidRPr="00FD440E">
        <w:rPr>
          <w:rFonts w:ascii="Times New Roman" w:hAnsi="Times New Roman" w:cs="Times New Roman"/>
          <w:sz w:val="24"/>
          <w:szCs w:val="24"/>
        </w:rPr>
        <w:t xml:space="preserve"> a</w:t>
      </w:r>
      <w:r w:rsidR="00A07234" w:rsidRPr="00FD440E">
        <w:rPr>
          <w:rFonts w:ascii="Times New Roman" w:hAnsi="Times New Roman" w:cs="Times New Roman"/>
          <w:sz w:val="24"/>
          <w:szCs w:val="24"/>
        </w:rPr>
        <w:t xml:space="preserve">s </w:t>
      </w:r>
      <w:r w:rsidR="00D46BAC" w:rsidRPr="00FD440E">
        <w:rPr>
          <w:rFonts w:ascii="Times New Roman" w:hAnsi="Times New Roman" w:cs="Times New Roman"/>
          <w:sz w:val="24"/>
          <w:szCs w:val="24"/>
        </w:rPr>
        <w:t>páginas do conhecimento</w:t>
      </w:r>
      <w:r w:rsidR="00684AA5" w:rsidRPr="00FD440E">
        <w:rPr>
          <w:rFonts w:ascii="Times New Roman" w:hAnsi="Times New Roman" w:cs="Times New Roman"/>
          <w:sz w:val="24"/>
          <w:szCs w:val="24"/>
        </w:rPr>
        <w:t xml:space="preserve">, com </w:t>
      </w:r>
      <w:r w:rsidR="00A850B6">
        <w:rPr>
          <w:rFonts w:ascii="Times New Roman" w:hAnsi="Times New Roman" w:cs="Times New Roman"/>
          <w:sz w:val="24"/>
          <w:szCs w:val="24"/>
        </w:rPr>
        <w:t>rapidez</w:t>
      </w:r>
      <w:r w:rsidR="00684AA5" w:rsidRPr="00FD440E">
        <w:rPr>
          <w:rFonts w:ascii="Times New Roman" w:hAnsi="Times New Roman" w:cs="Times New Roman"/>
          <w:sz w:val="24"/>
          <w:szCs w:val="24"/>
        </w:rPr>
        <w:t xml:space="preserve"> e desatenção, </w:t>
      </w:r>
      <w:r w:rsidR="00D46BAC" w:rsidRPr="00FD440E">
        <w:rPr>
          <w:rFonts w:ascii="Times New Roman" w:hAnsi="Times New Roman" w:cs="Times New Roman"/>
          <w:sz w:val="24"/>
          <w:szCs w:val="24"/>
        </w:rPr>
        <w:t>c</w:t>
      </w:r>
      <w:r w:rsidR="00A07234" w:rsidRPr="00FD440E">
        <w:rPr>
          <w:rFonts w:ascii="Times New Roman" w:hAnsi="Times New Roman" w:cs="Times New Roman"/>
          <w:sz w:val="24"/>
          <w:szCs w:val="24"/>
        </w:rPr>
        <w:t xml:space="preserve">arece ser superada entre os </w:t>
      </w:r>
      <w:r w:rsidR="00213919" w:rsidRPr="00FD440E">
        <w:rPr>
          <w:rFonts w:ascii="Times New Roman" w:hAnsi="Times New Roman" w:cs="Times New Roman"/>
          <w:sz w:val="24"/>
          <w:szCs w:val="24"/>
        </w:rPr>
        <w:t xml:space="preserve">que se tornam formadores de formadores. </w:t>
      </w:r>
      <w:r w:rsidR="00A07234" w:rsidRPr="000C4533">
        <w:rPr>
          <w:rFonts w:ascii="Times New Roman" w:hAnsi="Times New Roman" w:cs="Times New Roman"/>
          <w:sz w:val="24"/>
          <w:szCs w:val="24"/>
        </w:rPr>
        <w:t>Para esta opção de encaminhamento profissional</w:t>
      </w:r>
      <w:r w:rsidR="00213919" w:rsidRPr="000C4533">
        <w:rPr>
          <w:rFonts w:ascii="Times New Roman" w:hAnsi="Times New Roman" w:cs="Times New Roman"/>
          <w:sz w:val="24"/>
          <w:szCs w:val="24"/>
        </w:rPr>
        <w:t>, um novo desafio se estabelece: é preciso aprender a fazer o que não se sabe fazer</w:t>
      </w:r>
      <w:r w:rsidR="00A07234" w:rsidRPr="000C4533">
        <w:rPr>
          <w:rFonts w:ascii="Times New Roman" w:hAnsi="Times New Roman" w:cs="Times New Roman"/>
          <w:sz w:val="24"/>
          <w:szCs w:val="24"/>
        </w:rPr>
        <w:t xml:space="preserve"> e</w:t>
      </w:r>
      <w:r w:rsidR="00B827AD" w:rsidRPr="000C4533">
        <w:rPr>
          <w:rFonts w:ascii="Times New Roman" w:hAnsi="Times New Roman" w:cs="Times New Roman"/>
          <w:sz w:val="24"/>
          <w:szCs w:val="24"/>
        </w:rPr>
        <w:t xml:space="preserve"> </w:t>
      </w:r>
      <w:r w:rsidR="00A07234" w:rsidRPr="000C4533">
        <w:rPr>
          <w:rFonts w:ascii="Times New Roman" w:hAnsi="Times New Roman" w:cs="Times New Roman"/>
          <w:sz w:val="24"/>
          <w:szCs w:val="24"/>
        </w:rPr>
        <w:t>tal aprendizagem deve dar-se na</w:t>
      </w:r>
      <w:r w:rsidR="00213919" w:rsidRPr="000C4533">
        <w:rPr>
          <w:rFonts w:ascii="Times New Roman" w:hAnsi="Times New Roman" w:cs="Times New Roman"/>
          <w:sz w:val="24"/>
          <w:szCs w:val="24"/>
        </w:rPr>
        <w:t xml:space="preserve"> prática.</w:t>
      </w:r>
      <w:r w:rsidR="00795AD9" w:rsidRPr="000C4533">
        <w:rPr>
          <w:rFonts w:ascii="Times New Roman" w:hAnsi="Times New Roman" w:cs="Times New Roman"/>
          <w:sz w:val="24"/>
          <w:szCs w:val="24"/>
        </w:rPr>
        <w:t xml:space="preserve"> </w:t>
      </w:r>
      <w:r w:rsidR="00B827AD" w:rsidRPr="000C4533">
        <w:rPr>
          <w:rFonts w:ascii="Times New Roman" w:hAnsi="Times New Roman" w:cs="Times New Roman"/>
          <w:sz w:val="24"/>
          <w:szCs w:val="24"/>
        </w:rPr>
        <w:t xml:space="preserve">Do formador de formadores, especialmente, exige-se que seja </w:t>
      </w:r>
      <w:r w:rsidR="005A7675" w:rsidRPr="000C4533">
        <w:rPr>
          <w:rFonts w:ascii="Times New Roman" w:hAnsi="Times New Roman" w:cs="Times New Roman"/>
          <w:sz w:val="24"/>
          <w:szCs w:val="24"/>
        </w:rPr>
        <w:t>bem mais do</w:t>
      </w:r>
      <w:r w:rsidR="00EC1EE4" w:rsidRPr="000C4533">
        <w:rPr>
          <w:rFonts w:ascii="Times New Roman" w:hAnsi="Times New Roman" w:cs="Times New Roman"/>
          <w:sz w:val="24"/>
          <w:szCs w:val="24"/>
        </w:rPr>
        <w:t xml:space="preserve"> que</w:t>
      </w:r>
      <w:r w:rsidR="005A7675" w:rsidRPr="000C4533">
        <w:rPr>
          <w:rFonts w:ascii="Times New Roman" w:hAnsi="Times New Roman" w:cs="Times New Roman"/>
          <w:sz w:val="24"/>
          <w:szCs w:val="24"/>
        </w:rPr>
        <w:t xml:space="preserve"> </w:t>
      </w:r>
      <w:r w:rsidR="00B11AA4" w:rsidRPr="000C4533">
        <w:rPr>
          <w:rFonts w:ascii="Times New Roman" w:hAnsi="Times New Roman" w:cs="Times New Roman"/>
          <w:sz w:val="24"/>
          <w:szCs w:val="24"/>
        </w:rPr>
        <w:t>um guia no p</w:t>
      </w:r>
      <w:r w:rsidR="00795AD9" w:rsidRPr="000C4533">
        <w:rPr>
          <w:rFonts w:ascii="Times New Roman" w:hAnsi="Times New Roman" w:cs="Times New Roman"/>
          <w:sz w:val="24"/>
          <w:szCs w:val="24"/>
        </w:rPr>
        <w:t xml:space="preserve">rocesso de aprender a aprender; </w:t>
      </w:r>
      <w:r>
        <w:rPr>
          <w:rFonts w:ascii="Times New Roman" w:hAnsi="Times New Roman" w:cs="Times New Roman"/>
          <w:sz w:val="24"/>
          <w:szCs w:val="24"/>
        </w:rPr>
        <w:t>espera-</w:t>
      </w:r>
      <w:r w:rsidR="00B827AD" w:rsidRPr="000C4533">
        <w:rPr>
          <w:rFonts w:ascii="Times New Roman" w:hAnsi="Times New Roman" w:cs="Times New Roman"/>
          <w:sz w:val="24"/>
          <w:szCs w:val="24"/>
        </w:rPr>
        <w:t>se</w:t>
      </w:r>
      <w:r w:rsidR="005A7675" w:rsidRPr="000C4533">
        <w:rPr>
          <w:rFonts w:ascii="Times New Roman" w:hAnsi="Times New Roman" w:cs="Times New Roman"/>
          <w:sz w:val="24"/>
          <w:szCs w:val="24"/>
        </w:rPr>
        <w:t xml:space="preserve"> </w:t>
      </w:r>
      <w:r w:rsidR="00B827AD" w:rsidRPr="000C4533">
        <w:rPr>
          <w:rFonts w:ascii="Times New Roman" w:hAnsi="Times New Roman" w:cs="Times New Roman"/>
          <w:sz w:val="24"/>
          <w:szCs w:val="24"/>
        </w:rPr>
        <w:t xml:space="preserve">que </w:t>
      </w:r>
      <w:r w:rsidR="00B11AA4" w:rsidRPr="000C4533">
        <w:rPr>
          <w:rFonts w:ascii="Times New Roman" w:hAnsi="Times New Roman" w:cs="Times New Roman"/>
          <w:sz w:val="24"/>
          <w:szCs w:val="24"/>
        </w:rPr>
        <w:t>“saiba acelerar seu próprio processo de autotransformação por meio de uma prática reflexiva contextualizada, com fundamentos teóricos e conceituais e com procedimentos mais metódicos”</w:t>
      </w:r>
      <w:r w:rsidR="00CD0C1B" w:rsidRPr="000C4533">
        <w:rPr>
          <w:rFonts w:ascii="Times New Roman" w:hAnsi="Times New Roman" w:cs="Times New Roman"/>
          <w:sz w:val="24"/>
          <w:szCs w:val="24"/>
        </w:rPr>
        <w:t xml:space="preserve"> </w:t>
      </w:r>
      <w:r w:rsidR="00B11AA4" w:rsidRPr="000C4533">
        <w:rPr>
          <w:rFonts w:ascii="Times New Roman" w:hAnsi="Times New Roman" w:cs="Times New Roman"/>
          <w:sz w:val="24"/>
          <w:szCs w:val="24"/>
        </w:rPr>
        <w:t>(</w:t>
      </w:r>
      <w:r w:rsidR="00B11AA4" w:rsidRPr="000C4533">
        <w:rPr>
          <w:rFonts w:ascii="Times New Roman" w:hAnsi="Times New Roman" w:cs="Times New Roman"/>
          <w:i/>
          <w:sz w:val="24"/>
          <w:szCs w:val="24"/>
        </w:rPr>
        <w:t>opus cit</w:t>
      </w:r>
      <w:r w:rsidR="000C4533">
        <w:rPr>
          <w:rFonts w:ascii="Times New Roman" w:hAnsi="Times New Roman" w:cs="Times New Roman"/>
          <w:sz w:val="24"/>
          <w:szCs w:val="24"/>
        </w:rPr>
        <w:t>.).</w:t>
      </w:r>
    </w:p>
    <w:p w:rsidR="00B11AA4" w:rsidRPr="00FD440E" w:rsidRDefault="00F81ABA" w:rsidP="00B11AA4">
      <w:pPr>
        <w:spacing w:after="0" w:line="360" w:lineRule="auto"/>
        <w:ind w:firstLine="708"/>
        <w:jc w:val="both"/>
        <w:rPr>
          <w:rFonts w:ascii="Times New Roman" w:hAnsi="Times New Roman" w:cs="Times New Roman"/>
          <w:sz w:val="24"/>
          <w:szCs w:val="24"/>
        </w:rPr>
      </w:pPr>
      <w:r w:rsidRPr="00FD440E">
        <w:rPr>
          <w:rFonts w:ascii="Times New Roman" w:hAnsi="Times New Roman" w:cs="Times New Roman"/>
          <w:sz w:val="24"/>
          <w:szCs w:val="24"/>
        </w:rPr>
        <w:t>T</w:t>
      </w:r>
      <w:r w:rsidR="00B827AD" w:rsidRPr="00FD440E">
        <w:rPr>
          <w:rFonts w:ascii="Times New Roman" w:hAnsi="Times New Roman" w:cs="Times New Roman"/>
          <w:sz w:val="24"/>
          <w:szCs w:val="24"/>
        </w:rPr>
        <w:t xml:space="preserve">rabalhar com o </w:t>
      </w:r>
      <w:r w:rsidR="00B827AD" w:rsidRPr="000D73ED">
        <w:rPr>
          <w:rFonts w:ascii="Times New Roman" w:hAnsi="Times New Roman" w:cs="Times New Roman"/>
          <w:sz w:val="24"/>
          <w:szCs w:val="24"/>
        </w:rPr>
        <w:t>sentido</w:t>
      </w:r>
      <w:r w:rsidR="00B827AD" w:rsidRPr="00FD440E">
        <w:rPr>
          <w:rFonts w:ascii="Times New Roman" w:hAnsi="Times New Roman" w:cs="Times New Roman"/>
          <w:i/>
          <w:sz w:val="24"/>
          <w:szCs w:val="24"/>
        </w:rPr>
        <w:t xml:space="preserve"> </w:t>
      </w:r>
      <w:r w:rsidR="00B827AD" w:rsidRPr="00FD440E">
        <w:rPr>
          <w:rFonts w:ascii="Times New Roman" w:hAnsi="Times New Roman" w:cs="Times New Roman"/>
          <w:sz w:val="24"/>
          <w:szCs w:val="24"/>
        </w:rPr>
        <w:t>das competências</w:t>
      </w:r>
      <w:r w:rsidR="00B827AD" w:rsidRPr="00FD440E">
        <w:rPr>
          <w:rFonts w:ascii="Times New Roman" w:hAnsi="Times New Roman" w:cs="Times New Roman"/>
          <w:i/>
          <w:sz w:val="24"/>
          <w:szCs w:val="24"/>
        </w:rPr>
        <w:t xml:space="preserve"> </w:t>
      </w:r>
      <w:r w:rsidR="005A7675" w:rsidRPr="00FD440E">
        <w:rPr>
          <w:rFonts w:ascii="Times New Roman" w:hAnsi="Times New Roman" w:cs="Times New Roman"/>
          <w:sz w:val="24"/>
          <w:szCs w:val="24"/>
        </w:rPr>
        <w:t>pressupõe</w:t>
      </w:r>
      <w:r w:rsidRPr="00FD440E">
        <w:rPr>
          <w:rFonts w:ascii="Times New Roman" w:hAnsi="Times New Roman" w:cs="Times New Roman"/>
          <w:sz w:val="24"/>
          <w:szCs w:val="24"/>
        </w:rPr>
        <w:t>, dentre outras prerrogativas,</w:t>
      </w:r>
      <w:r w:rsidR="00B11AA4" w:rsidRPr="00FD440E">
        <w:rPr>
          <w:rFonts w:ascii="Times New Roman" w:hAnsi="Times New Roman" w:cs="Times New Roman"/>
          <w:sz w:val="24"/>
          <w:szCs w:val="24"/>
        </w:rPr>
        <w:t xml:space="preserve"> não esquecer as contradições </w:t>
      </w:r>
      <w:r w:rsidR="00B827AD" w:rsidRPr="00FD440E">
        <w:rPr>
          <w:rFonts w:ascii="Times New Roman" w:hAnsi="Times New Roman" w:cs="Times New Roman"/>
          <w:sz w:val="24"/>
          <w:szCs w:val="24"/>
        </w:rPr>
        <w:t xml:space="preserve">existentes </w:t>
      </w:r>
      <w:r w:rsidR="00B11AA4" w:rsidRPr="00FD440E">
        <w:rPr>
          <w:rFonts w:ascii="Times New Roman" w:hAnsi="Times New Roman" w:cs="Times New Roman"/>
          <w:sz w:val="24"/>
          <w:szCs w:val="24"/>
        </w:rPr>
        <w:t xml:space="preserve">entre o sistema educativo e o desejo de educar e </w:t>
      </w:r>
      <w:r w:rsidR="00B827AD" w:rsidRPr="00FD440E">
        <w:rPr>
          <w:rFonts w:ascii="Times New Roman" w:hAnsi="Times New Roman" w:cs="Times New Roman"/>
          <w:sz w:val="24"/>
          <w:szCs w:val="24"/>
        </w:rPr>
        <w:t xml:space="preserve">de </w:t>
      </w:r>
      <w:r w:rsidR="00B11AA4" w:rsidRPr="00FD440E">
        <w:rPr>
          <w:rFonts w:ascii="Times New Roman" w:hAnsi="Times New Roman" w:cs="Times New Roman"/>
          <w:sz w:val="24"/>
          <w:szCs w:val="24"/>
        </w:rPr>
        <w:t>instruir, entre o desejável e o possível, entre as promessas e os atos, entre as belas ideias e as resistências, entre as aspirações democráticas e os mecanismos de exclusão</w:t>
      </w:r>
      <w:r w:rsidR="00B827AD" w:rsidRPr="00FD440E">
        <w:rPr>
          <w:rFonts w:ascii="Times New Roman" w:hAnsi="Times New Roman" w:cs="Times New Roman"/>
          <w:sz w:val="24"/>
          <w:szCs w:val="24"/>
        </w:rPr>
        <w:t>. Enfim</w:t>
      </w:r>
      <w:r w:rsidR="00B11AA4" w:rsidRPr="00FD440E">
        <w:rPr>
          <w:rFonts w:ascii="Times New Roman" w:hAnsi="Times New Roman" w:cs="Times New Roman"/>
          <w:sz w:val="24"/>
          <w:szCs w:val="24"/>
        </w:rPr>
        <w:t xml:space="preserve">, </w:t>
      </w:r>
      <w:r w:rsidR="005A7675" w:rsidRPr="00FD440E">
        <w:rPr>
          <w:rFonts w:ascii="Times New Roman" w:hAnsi="Times New Roman" w:cs="Times New Roman"/>
          <w:sz w:val="24"/>
          <w:szCs w:val="24"/>
        </w:rPr>
        <w:t xml:space="preserve">pressupõe </w:t>
      </w:r>
      <w:r w:rsidR="00427E1A" w:rsidRPr="00FD440E">
        <w:rPr>
          <w:rFonts w:ascii="Times New Roman" w:hAnsi="Times New Roman" w:cs="Times New Roman"/>
          <w:sz w:val="24"/>
          <w:szCs w:val="24"/>
        </w:rPr>
        <w:t xml:space="preserve">ter clareza das </w:t>
      </w:r>
      <w:r w:rsidR="00B827AD" w:rsidRPr="00FD440E">
        <w:rPr>
          <w:rFonts w:ascii="Times New Roman" w:hAnsi="Times New Roman" w:cs="Times New Roman"/>
          <w:sz w:val="24"/>
          <w:szCs w:val="24"/>
        </w:rPr>
        <w:t>tantas contradições</w:t>
      </w:r>
      <w:r w:rsidR="005A7675" w:rsidRPr="00FD440E">
        <w:rPr>
          <w:rFonts w:ascii="Times New Roman" w:hAnsi="Times New Roman" w:cs="Times New Roman"/>
          <w:sz w:val="24"/>
          <w:szCs w:val="24"/>
        </w:rPr>
        <w:t xml:space="preserve"> </w:t>
      </w:r>
      <w:r w:rsidR="00427E1A" w:rsidRPr="00FD440E">
        <w:rPr>
          <w:rFonts w:ascii="Times New Roman" w:hAnsi="Times New Roman" w:cs="Times New Roman"/>
          <w:sz w:val="24"/>
          <w:szCs w:val="24"/>
        </w:rPr>
        <w:t>-</w:t>
      </w:r>
      <w:r w:rsidR="00B827AD" w:rsidRPr="00FD440E">
        <w:rPr>
          <w:rFonts w:ascii="Times New Roman" w:hAnsi="Times New Roman" w:cs="Times New Roman"/>
          <w:sz w:val="24"/>
          <w:szCs w:val="24"/>
        </w:rPr>
        <w:t xml:space="preserve"> tão </w:t>
      </w:r>
      <w:r w:rsidR="00B11AA4" w:rsidRPr="00FD440E">
        <w:rPr>
          <w:rFonts w:ascii="Times New Roman" w:hAnsi="Times New Roman" w:cs="Times New Roman"/>
          <w:sz w:val="24"/>
          <w:szCs w:val="24"/>
        </w:rPr>
        <w:t>decantadas em nossos dias</w:t>
      </w:r>
      <w:r w:rsidR="00427E1A" w:rsidRPr="00FD440E">
        <w:rPr>
          <w:rFonts w:ascii="Times New Roman" w:hAnsi="Times New Roman" w:cs="Times New Roman"/>
          <w:sz w:val="24"/>
          <w:szCs w:val="24"/>
        </w:rPr>
        <w:t xml:space="preserve"> -</w:t>
      </w:r>
      <w:r w:rsidR="00B11AA4" w:rsidRPr="00FD440E">
        <w:rPr>
          <w:rFonts w:ascii="Times New Roman" w:hAnsi="Times New Roman" w:cs="Times New Roman"/>
          <w:sz w:val="24"/>
          <w:szCs w:val="24"/>
        </w:rPr>
        <w:t xml:space="preserve"> que não podem ser ignoradas nem </w:t>
      </w:r>
      <w:r w:rsidR="00427E1A" w:rsidRPr="00FD440E">
        <w:rPr>
          <w:rFonts w:ascii="Times New Roman" w:hAnsi="Times New Roman" w:cs="Times New Roman"/>
          <w:sz w:val="24"/>
          <w:szCs w:val="24"/>
        </w:rPr>
        <w:t>assumidas como</w:t>
      </w:r>
      <w:r w:rsidR="00684AA5" w:rsidRPr="00FD440E">
        <w:rPr>
          <w:rFonts w:ascii="Times New Roman" w:hAnsi="Times New Roman" w:cs="Times New Roman"/>
          <w:sz w:val="24"/>
          <w:szCs w:val="24"/>
        </w:rPr>
        <w:t xml:space="preserve"> </w:t>
      </w:r>
      <w:r w:rsidR="00C260AA" w:rsidRPr="00FD440E">
        <w:rPr>
          <w:rFonts w:ascii="Times New Roman" w:hAnsi="Times New Roman" w:cs="Times New Roman"/>
          <w:sz w:val="24"/>
          <w:szCs w:val="24"/>
        </w:rPr>
        <w:t xml:space="preserve">barreiras impeditivas </w:t>
      </w:r>
      <w:r w:rsidR="0042142C" w:rsidRPr="00FD440E">
        <w:rPr>
          <w:rFonts w:ascii="Times New Roman" w:hAnsi="Times New Roman" w:cs="Times New Roman"/>
          <w:sz w:val="24"/>
          <w:szCs w:val="24"/>
        </w:rPr>
        <w:t>a</w:t>
      </w:r>
      <w:r w:rsidR="00C260AA" w:rsidRPr="00FD440E">
        <w:rPr>
          <w:rFonts w:ascii="Times New Roman" w:hAnsi="Times New Roman" w:cs="Times New Roman"/>
          <w:sz w:val="24"/>
          <w:szCs w:val="24"/>
        </w:rPr>
        <w:t xml:space="preserve">o enfrentamento dos </w:t>
      </w:r>
      <w:r w:rsidR="00B11AA4" w:rsidRPr="00FD440E">
        <w:rPr>
          <w:rFonts w:ascii="Times New Roman" w:hAnsi="Times New Roman" w:cs="Times New Roman"/>
          <w:sz w:val="24"/>
          <w:szCs w:val="24"/>
        </w:rPr>
        <w:t>desafios.</w:t>
      </w:r>
    </w:p>
    <w:p w:rsidR="00B41CD6" w:rsidRPr="007E031F" w:rsidRDefault="00276F3F" w:rsidP="00761156">
      <w:pPr>
        <w:spacing w:after="0" w:line="360" w:lineRule="auto"/>
        <w:ind w:firstLine="708"/>
        <w:jc w:val="both"/>
        <w:rPr>
          <w:rFonts w:ascii="Times New Roman" w:hAnsi="Times New Roman" w:cs="Times New Roman"/>
          <w:sz w:val="24"/>
          <w:szCs w:val="24"/>
        </w:rPr>
      </w:pPr>
      <w:r w:rsidRPr="00FD440E">
        <w:rPr>
          <w:rFonts w:ascii="Times New Roman" w:hAnsi="Times New Roman" w:cs="Times New Roman"/>
          <w:sz w:val="24"/>
          <w:szCs w:val="24"/>
        </w:rPr>
        <w:lastRenderedPageBreak/>
        <w:t>Muito embora vários autores tenham se dedicado ao estudo das competências de professores – quer sejam</w:t>
      </w:r>
      <w:r w:rsidR="00684AA5" w:rsidRPr="00FD440E">
        <w:rPr>
          <w:rFonts w:ascii="Times New Roman" w:hAnsi="Times New Roman" w:cs="Times New Roman"/>
          <w:sz w:val="24"/>
          <w:szCs w:val="24"/>
        </w:rPr>
        <w:t xml:space="preserve"> eles</w:t>
      </w:r>
      <w:r w:rsidRPr="00FD440E">
        <w:rPr>
          <w:rFonts w:ascii="Times New Roman" w:hAnsi="Times New Roman" w:cs="Times New Roman"/>
          <w:sz w:val="24"/>
          <w:szCs w:val="24"/>
        </w:rPr>
        <w:t xml:space="preserve"> ligados aos campos da Ergonomia, </w:t>
      </w:r>
      <w:r w:rsidR="000D73ED">
        <w:rPr>
          <w:rFonts w:ascii="Times New Roman" w:hAnsi="Times New Roman" w:cs="Times New Roman"/>
          <w:sz w:val="24"/>
          <w:szCs w:val="24"/>
        </w:rPr>
        <w:t>A</w:t>
      </w:r>
      <w:r w:rsidRPr="00FD440E">
        <w:rPr>
          <w:rFonts w:ascii="Times New Roman" w:hAnsi="Times New Roman" w:cs="Times New Roman"/>
          <w:sz w:val="24"/>
          <w:szCs w:val="24"/>
        </w:rPr>
        <w:t>ntropologia Cognitiva, Psicologia</w:t>
      </w:r>
      <w:r w:rsidR="000D73ED">
        <w:rPr>
          <w:rFonts w:ascii="Times New Roman" w:hAnsi="Times New Roman" w:cs="Times New Roman"/>
          <w:sz w:val="24"/>
          <w:szCs w:val="24"/>
        </w:rPr>
        <w:t xml:space="preserve">, </w:t>
      </w:r>
      <w:r w:rsidRPr="00FD440E">
        <w:rPr>
          <w:rFonts w:ascii="Times New Roman" w:hAnsi="Times New Roman" w:cs="Times New Roman"/>
          <w:sz w:val="24"/>
          <w:szCs w:val="24"/>
        </w:rPr>
        <w:t>Sociologia do Trabalho,</w:t>
      </w:r>
      <w:r w:rsidR="00EC1EE4" w:rsidRPr="00FD440E">
        <w:rPr>
          <w:rFonts w:ascii="Times New Roman" w:hAnsi="Times New Roman" w:cs="Times New Roman"/>
          <w:sz w:val="24"/>
          <w:szCs w:val="24"/>
        </w:rPr>
        <w:t xml:space="preserve"> ou mesmo ligados à</w:t>
      </w:r>
      <w:r w:rsidR="006403C7" w:rsidRPr="00FD440E">
        <w:rPr>
          <w:rFonts w:ascii="Times New Roman" w:hAnsi="Times New Roman" w:cs="Times New Roman"/>
          <w:sz w:val="24"/>
          <w:szCs w:val="24"/>
        </w:rPr>
        <w:t xml:space="preserve"> a</w:t>
      </w:r>
      <w:r w:rsidR="000D73ED">
        <w:rPr>
          <w:rFonts w:ascii="Times New Roman" w:hAnsi="Times New Roman" w:cs="Times New Roman"/>
          <w:sz w:val="24"/>
          <w:szCs w:val="24"/>
        </w:rPr>
        <w:t>nálise das práticas</w:t>
      </w:r>
      <w:r w:rsidR="000D73ED" w:rsidRPr="004053F0">
        <w:rPr>
          <w:rFonts w:ascii="Times New Roman" w:hAnsi="Times New Roman" w:cs="Times New Roman"/>
          <w:sz w:val="24"/>
          <w:szCs w:val="24"/>
        </w:rPr>
        <w:t xml:space="preserve">-, </w:t>
      </w:r>
      <w:r w:rsidRPr="004053F0">
        <w:rPr>
          <w:rFonts w:ascii="Times New Roman" w:hAnsi="Times New Roman" w:cs="Times New Roman"/>
          <w:sz w:val="24"/>
          <w:szCs w:val="24"/>
        </w:rPr>
        <w:t xml:space="preserve">Perrenoud (2000, p.12) as redefine em um grupo constituído por 10 </w:t>
      </w:r>
      <w:r w:rsidR="006403C7" w:rsidRPr="004053F0">
        <w:rPr>
          <w:rFonts w:ascii="Times New Roman" w:hAnsi="Times New Roman" w:cs="Times New Roman"/>
          <w:sz w:val="24"/>
          <w:szCs w:val="24"/>
        </w:rPr>
        <w:t xml:space="preserve">grandes </w:t>
      </w:r>
      <w:r w:rsidRPr="004053F0">
        <w:rPr>
          <w:rFonts w:ascii="Times New Roman" w:hAnsi="Times New Roman" w:cs="Times New Roman"/>
          <w:sz w:val="24"/>
          <w:szCs w:val="24"/>
        </w:rPr>
        <w:t>famílias</w:t>
      </w:r>
      <w:r w:rsidR="00761156" w:rsidRPr="004053F0">
        <w:rPr>
          <w:rFonts w:ascii="Times New Roman" w:hAnsi="Times New Roman" w:cs="Times New Roman"/>
          <w:sz w:val="24"/>
          <w:szCs w:val="24"/>
        </w:rPr>
        <w:t>.</w:t>
      </w:r>
      <w:r w:rsidR="00761156">
        <w:rPr>
          <w:rFonts w:ascii="Times New Roman" w:hAnsi="Times New Roman" w:cs="Times New Roman"/>
          <w:sz w:val="24"/>
          <w:szCs w:val="24"/>
        </w:rPr>
        <w:t xml:space="preserve"> Nele </w:t>
      </w:r>
      <w:r w:rsidRPr="00FD440E">
        <w:rPr>
          <w:rFonts w:ascii="Times New Roman" w:hAnsi="Times New Roman" w:cs="Times New Roman"/>
          <w:sz w:val="24"/>
          <w:szCs w:val="24"/>
        </w:rPr>
        <w:t>privilegia</w:t>
      </w:r>
      <w:r w:rsidR="006403C7" w:rsidRPr="00FD440E">
        <w:rPr>
          <w:rFonts w:ascii="Times New Roman" w:hAnsi="Times New Roman" w:cs="Times New Roman"/>
          <w:sz w:val="24"/>
          <w:szCs w:val="24"/>
        </w:rPr>
        <w:t xml:space="preserve"> não só as competências “que </w:t>
      </w:r>
      <w:r w:rsidRPr="00FD440E">
        <w:rPr>
          <w:rFonts w:ascii="Times New Roman" w:hAnsi="Times New Roman" w:cs="Times New Roman"/>
          <w:sz w:val="24"/>
          <w:szCs w:val="24"/>
        </w:rPr>
        <w:t>emergem atualmente</w:t>
      </w:r>
      <w:r w:rsidR="006403C7" w:rsidRPr="00FD440E">
        <w:rPr>
          <w:rFonts w:ascii="Times New Roman" w:hAnsi="Times New Roman" w:cs="Times New Roman"/>
          <w:sz w:val="24"/>
          <w:szCs w:val="24"/>
        </w:rPr>
        <w:t xml:space="preserve">”, mas ainda </w:t>
      </w:r>
      <w:r w:rsidRPr="00FD440E">
        <w:rPr>
          <w:rFonts w:ascii="Times New Roman" w:hAnsi="Times New Roman" w:cs="Times New Roman"/>
          <w:sz w:val="24"/>
          <w:szCs w:val="24"/>
        </w:rPr>
        <w:t>a</w:t>
      </w:r>
      <w:r w:rsidR="006403C7" w:rsidRPr="00FD440E">
        <w:rPr>
          <w:rFonts w:ascii="Times New Roman" w:hAnsi="Times New Roman" w:cs="Times New Roman"/>
          <w:sz w:val="24"/>
          <w:szCs w:val="24"/>
        </w:rPr>
        <w:t>quelas</w:t>
      </w:r>
      <w:r w:rsidRPr="00FD440E">
        <w:rPr>
          <w:rFonts w:ascii="Times New Roman" w:hAnsi="Times New Roman" w:cs="Times New Roman"/>
          <w:sz w:val="24"/>
          <w:szCs w:val="24"/>
        </w:rPr>
        <w:t xml:space="preserve"> que </w:t>
      </w:r>
      <w:r w:rsidR="006403C7" w:rsidRPr="00FD440E">
        <w:rPr>
          <w:rFonts w:ascii="Times New Roman" w:hAnsi="Times New Roman" w:cs="Times New Roman"/>
          <w:sz w:val="24"/>
          <w:szCs w:val="24"/>
        </w:rPr>
        <w:t xml:space="preserve">estão </w:t>
      </w:r>
      <w:r w:rsidR="00684AA5" w:rsidRPr="00FD440E">
        <w:rPr>
          <w:rFonts w:ascii="Times New Roman" w:hAnsi="Times New Roman" w:cs="Times New Roman"/>
          <w:sz w:val="24"/>
          <w:szCs w:val="24"/>
        </w:rPr>
        <w:t xml:space="preserve">em mudança </w:t>
      </w:r>
      <w:r w:rsidR="006403C7" w:rsidRPr="00FD440E">
        <w:rPr>
          <w:rFonts w:ascii="Times New Roman" w:hAnsi="Times New Roman" w:cs="Times New Roman"/>
          <w:sz w:val="24"/>
          <w:szCs w:val="24"/>
        </w:rPr>
        <w:t>– melhor dizendo, a</w:t>
      </w:r>
      <w:r w:rsidR="00684AA5" w:rsidRPr="00FD440E">
        <w:rPr>
          <w:rFonts w:ascii="Times New Roman" w:hAnsi="Times New Roman" w:cs="Times New Roman"/>
          <w:sz w:val="24"/>
          <w:szCs w:val="24"/>
        </w:rPr>
        <w:t>quela</w:t>
      </w:r>
      <w:r w:rsidR="006403C7" w:rsidRPr="00FD440E">
        <w:rPr>
          <w:rFonts w:ascii="Times New Roman" w:hAnsi="Times New Roman" w:cs="Times New Roman"/>
          <w:sz w:val="24"/>
          <w:szCs w:val="24"/>
        </w:rPr>
        <w:t xml:space="preserve">s </w:t>
      </w:r>
      <w:r w:rsidR="00684AA5" w:rsidRPr="00FD440E">
        <w:rPr>
          <w:rFonts w:ascii="Times New Roman" w:hAnsi="Times New Roman" w:cs="Times New Roman"/>
          <w:sz w:val="24"/>
          <w:szCs w:val="24"/>
        </w:rPr>
        <w:t xml:space="preserve">que </w:t>
      </w:r>
      <w:r w:rsidR="006403C7" w:rsidRPr="00FD440E">
        <w:rPr>
          <w:rFonts w:ascii="Times New Roman" w:hAnsi="Times New Roman" w:cs="Times New Roman"/>
          <w:sz w:val="24"/>
          <w:szCs w:val="24"/>
        </w:rPr>
        <w:t>“</w:t>
      </w:r>
      <w:r w:rsidRPr="00FD440E">
        <w:rPr>
          <w:rFonts w:ascii="Times New Roman" w:hAnsi="Times New Roman" w:cs="Times New Roman"/>
          <w:sz w:val="24"/>
          <w:szCs w:val="24"/>
        </w:rPr>
        <w:t>representam mais um horizonte do que um conhecimento consolidado”.</w:t>
      </w:r>
      <w:r w:rsidR="00761156">
        <w:rPr>
          <w:rFonts w:ascii="Times New Roman" w:hAnsi="Times New Roman" w:cs="Times New Roman"/>
          <w:sz w:val="24"/>
          <w:szCs w:val="24"/>
        </w:rPr>
        <w:t xml:space="preserve"> P</w:t>
      </w:r>
      <w:r w:rsidR="006403C7" w:rsidRPr="00FD440E">
        <w:rPr>
          <w:rFonts w:ascii="Times New Roman" w:hAnsi="Times New Roman" w:cs="Times New Roman"/>
          <w:sz w:val="24"/>
          <w:szCs w:val="24"/>
        </w:rPr>
        <w:t>or meio de seu</w:t>
      </w:r>
      <w:r w:rsidR="00761156">
        <w:rPr>
          <w:rFonts w:ascii="Times New Roman" w:hAnsi="Times New Roman" w:cs="Times New Roman"/>
          <w:sz w:val="24"/>
          <w:szCs w:val="24"/>
        </w:rPr>
        <w:t xml:space="preserve"> </w:t>
      </w:r>
      <w:r w:rsidR="006403C7" w:rsidRPr="00FD440E">
        <w:rPr>
          <w:rFonts w:ascii="Times New Roman" w:hAnsi="Times New Roman" w:cs="Times New Roman"/>
          <w:sz w:val="24"/>
          <w:szCs w:val="24"/>
        </w:rPr>
        <w:t>trabalho</w:t>
      </w:r>
      <w:r w:rsidR="00684AA5" w:rsidRPr="00FD440E">
        <w:rPr>
          <w:rFonts w:ascii="Times New Roman" w:hAnsi="Times New Roman" w:cs="Times New Roman"/>
          <w:sz w:val="24"/>
          <w:szCs w:val="24"/>
        </w:rPr>
        <w:t>,</w:t>
      </w:r>
      <w:r w:rsidR="00A55837" w:rsidRPr="00FD440E">
        <w:rPr>
          <w:rFonts w:ascii="Times New Roman" w:hAnsi="Times New Roman" w:cs="Times New Roman"/>
          <w:sz w:val="24"/>
          <w:szCs w:val="24"/>
        </w:rPr>
        <w:t xml:space="preserve"> propõe um invent</w:t>
      </w:r>
      <w:r w:rsidR="00684AA5" w:rsidRPr="00FD440E">
        <w:rPr>
          <w:rFonts w:ascii="Times New Roman" w:hAnsi="Times New Roman" w:cs="Times New Roman"/>
          <w:sz w:val="24"/>
          <w:szCs w:val="24"/>
        </w:rPr>
        <w:t>á</w:t>
      </w:r>
      <w:r w:rsidR="00A55837" w:rsidRPr="00FD440E">
        <w:rPr>
          <w:rFonts w:ascii="Times New Roman" w:hAnsi="Times New Roman" w:cs="Times New Roman"/>
          <w:sz w:val="24"/>
          <w:szCs w:val="24"/>
        </w:rPr>
        <w:t>rio das competências q</w:t>
      </w:r>
      <w:r w:rsidR="00761156">
        <w:rPr>
          <w:rFonts w:ascii="Times New Roman" w:hAnsi="Times New Roman" w:cs="Times New Roman"/>
          <w:sz w:val="24"/>
          <w:szCs w:val="24"/>
        </w:rPr>
        <w:t>ue contribui</w:t>
      </w:r>
      <w:r w:rsidR="00CD0C1B">
        <w:rPr>
          <w:rFonts w:ascii="Times New Roman" w:hAnsi="Times New Roman" w:cs="Times New Roman"/>
          <w:sz w:val="24"/>
          <w:szCs w:val="24"/>
        </w:rPr>
        <w:t xml:space="preserve"> para </w:t>
      </w:r>
      <w:proofErr w:type="spellStart"/>
      <w:r w:rsidR="00CD0C1B">
        <w:rPr>
          <w:rFonts w:ascii="Times New Roman" w:hAnsi="Times New Roman" w:cs="Times New Roman"/>
          <w:sz w:val="24"/>
          <w:szCs w:val="24"/>
        </w:rPr>
        <w:t>redelinear</w:t>
      </w:r>
      <w:proofErr w:type="spellEnd"/>
      <w:r w:rsidR="00CD0C1B">
        <w:rPr>
          <w:rFonts w:ascii="Times New Roman" w:hAnsi="Times New Roman" w:cs="Times New Roman"/>
          <w:sz w:val="24"/>
          <w:szCs w:val="24"/>
        </w:rPr>
        <w:t xml:space="preserve"> a</w:t>
      </w:r>
      <w:r w:rsidR="00761156">
        <w:rPr>
          <w:rFonts w:ascii="Times New Roman" w:hAnsi="Times New Roman" w:cs="Times New Roman"/>
          <w:sz w:val="24"/>
          <w:szCs w:val="24"/>
        </w:rPr>
        <w:t xml:space="preserve"> </w:t>
      </w:r>
      <w:r w:rsidR="00A55837" w:rsidRPr="00FD440E">
        <w:rPr>
          <w:rFonts w:ascii="Times New Roman" w:hAnsi="Times New Roman" w:cs="Times New Roman"/>
          <w:sz w:val="24"/>
          <w:szCs w:val="24"/>
        </w:rPr>
        <w:t>ativid</w:t>
      </w:r>
      <w:r w:rsidR="00CD0C1B">
        <w:rPr>
          <w:rFonts w:ascii="Times New Roman" w:hAnsi="Times New Roman" w:cs="Times New Roman"/>
          <w:sz w:val="24"/>
          <w:szCs w:val="24"/>
        </w:rPr>
        <w:t>ade docente</w:t>
      </w:r>
      <w:r w:rsidR="00761156">
        <w:rPr>
          <w:rFonts w:ascii="Times New Roman" w:hAnsi="Times New Roman" w:cs="Times New Roman"/>
          <w:sz w:val="24"/>
          <w:szCs w:val="24"/>
        </w:rPr>
        <w:t>,</w:t>
      </w:r>
      <w:r w:rsidR="00AA1637">
        <w:rPr>
          <w:rFonts w:ascii="Times New Roman" w:hAnsi="Times New Roman" w:cs="Times New Roman"/>
          <w:sz w:val="24"/>
          <w:szCs w:val="24"/>
        </w:rPr>
        <w:t xml:space="preserve"> </w:t>
      </w:r>
      <w:r w:rsidR="007E031F">
        <w:rPr>
          <w:rFonts w:ascii="Times New Roman" w:hAnsi="Times New Roman" w:cs="Times New Roman"/>
          <w:sz w:val="24"/>
          <w:szCs w:val="24"/>
        </w:rPr>
        <w:t>a saber:</w:t>
      </w:r>
      <w:r w:rsidR="007E031F" w:rsidRPr="007E031F">
        <w:rPr>
          <w:rFonts w:ascii="Times New Roman" w:eastAsia="Times New Roman" w:hAnsi="Times New Roman" w:cs="Times New Roman"/>
          <w:color w:val="000000"/>
          <w:lang w:eastAsia="pt-BR"/>
        </w:rPr>
        <w:t xml:space="preserve"> </w:t>
      </w:r>
      <w:r w:rsidR="00C05850">
        <w:rPr>
          <w:rFonts w:ascii="Times New Roman" w:eastAsia="Times New Roman" w:hAnsi="Times New Roman" w:cs="Times New Roman"/>
          <w:color w:val="000000"/>
          <w:sz w:val="24"/>
          <w:szCs w:val="24"/>
          <w:lang w:eastAsia="pt-BR"/>
        </w:rPr>
        <w:t>o</w:t>
      </w:r>
      <w:r w:rsidR="007E031F" w:rsidRPr="007E031F">
        <w:rPr>
          <w:rFonts w:ascii="Times New Roman" w:eastAsia="Times New Roman" w:hAnsi="Times New Roman" w:cs="Times New Roman"/>
          <w:color w:val="000000"/>
          <w:sz w:val="24"/>
          <w:szCs w:val="24"/>
          <w:lang w:eastAsia="pt-BR"/>
        </w:rPr>
        <w:t>rganizar e diri</w:t>
      </w:r>
      <w:r w:rsidR="00C05850">
        <w:rPr>
          <w:rFonts w:ascii="Times New Roman" w:eastAsia="Times New Roman" w:hAnsi="Times New Roman" w:cs="Times New Roman"/>
          <w:color w:val="000000"/>
          <w:sz w:val="24"/>
          <w:szCs w:val="24"/>
          <w:lang w:eastAsia="pt-BR"/>
        </w:rPr>
        <w:t>gir situações de aprendizagem; a</w:t>
      </w:r>
      <w:r w:rsidR="007E031F" w:rsidRPr="007E031F">
        <w:rPr>
          <w:rFonts w:ascii="Times New Roman" w:eastAsia="Times New Roman" w:hAnsi="Times New Roman" w:cs="Times New Roman"/>
          <w:color w:val="000000"/>
          <w:sz w:val="24"/>
          <w:szCs w:val="24"/>
          <w:lang w:eastAsia="pt-BR"/>
        </w:rPr>
        <w:t>dministrar a</w:t>
      </w:r>
      <w:r w:rsidR="00C05850">
        <w:rPr>
          <w:rFonts w:ascii="Times New Roman" w:eastAsia="Times New Roman" w:hAnsi="Times New Roman" w:cs="Times New Roman"/>
          <w:color w:val="000000"/>
          <w:sz w:val="24"/>
          <w:szCs w:val="24"/>
          <w:lang w:eastAsia="pt-BR"/>
        </w:rPr>
        <w:t xml:space="preserve"> progressão das aprendizagens; c</w:t>
      </w:r>
      <w:r w:rsidR="007E031F" w:rsidRPr="007E031F">
        <w:rPr>
          <w:rFonts w:ascii="Times New Roman" w:eastAsia="Times New Roman" w:hAnsi="Times New Roman" w:cs="Times New Roman"/>
          <w:color w:val="000000"/>
          <w:sz w:val="24"/>
          <w:szCs w:val="24"/>
          <w:lang w:eastAsia="pt-BR"/>
        </w:rPr>
        <w:t xml:space="preserve">onceber e fazer evoluir os </w:t>
      </w:r>
      <w:r w:rsidR="00761156">
        <w:rPr>
          <w:rFonts w:ascii="Times New Roman" w:eastAsia="Times New Roman" w:hAnsi="Times New Roman" w:cs="Times New Roman"/>
          <w:color w:val="000000"/>
          <w:sz w:val="24"/>
          <w:szCs w:val="24"/>
          <w:lang w:eastAsia="pt-BR"/>
        </w:rPr>
        <w:t>dispositivos de diferenciação; e</w:t>
      </w:r>
      <w:r w:rsidR="007E031F" w:rsidRPr="007E031F">
        <w:rPr>
          <w:rFonts w:ascii="Times New Roman" w:eastAsia="Times New Roman" w:hAnsi="Times New Roman" w:cs="Times New Roman"/>
          <w:color w:val="000000"/>
          <w:sz w:val="24"/>
          <w:szCs w:val="24"/>
          <w:lang w:eastAsia="pt-BR"/>
        </w:rPr>
        <w:t>nvolver os alunos em sua a</w:t>
      </w:r>
      <w:r w:rsidR="00C05850">
        <w:rPr>
          <w:rFonts w:ascii="Times New Roman" w:eastAsia="Times New Roman" w:hAnsi="Times New Roman" w:cs="Times New Roman"/>
          <w:color w:val="000000"/>
          <w:sz w:val="24"/>
          <w:szCs w:val="24"/>
          <w:lang w:eastAsia="pt-BR"/>
        </w:rPr>
        <w:t>prendizagem e em seu trabalho; trabalhar em equipe; p</w:t>
      </w:r>
      <w:r w:rsidR="007E031F" w:rsidRPr="007E031F">
        <w:rPr>
          <w:rFonts w:ascii="Times New Roman" w:eastAsia="Times New Roman" w:hAnsi="Times New Roman" w:cs="Times New Roman"/>
          <w:color w:val="000000"/>
          <w:sz w:val="24"/>
          <w:szCs w:val="24"/>
          <w:lang w:eastAsia="pt-BR"/>
        </w:rPr>
        <w:t>articip</w:t>
      </w:r>
      <w:r w:rsidR="00C05850">
        <w:rPr>
          <w:rFonts w:ascii="Times New Roman" w:eastAsia="Times New Roman" w:hAnsi="Times New Roman" w:cs="Times New Roman"/>
          <w:color w:val="000000"/>
          <w:sz w:val="24"/>
          <w:szCs w:val="24"/>
          <w:lang w:eastAsia="pt-BR"/>
        </w:rPr>
        <w:t>ar da administração da escola; i</w:t>
      </w:r>
      <w:r w:rsidR="007E031F" w:rsidRPr="007E031F">
        <w:rPr>
          <w:rFonts w:ascii="Times New Roman" w:eastAsia="Times New Roman" w:hAnsi="Times New Roman" w:cs="Times New Roman"/>
          <w:color w:val="000000"/>
          <w:sz w:val="24"/>
          <w:szCs w:val="24"/>
          <w:lang w:eastAsia="pt-BR"/>
        </w:rPr>
        <w:t xml:space="preserve">nformar e envolver os pais; </w:t>
      </w:r>
      <w:r w:rsidR="00C05850">
        <w:rPr>
          <w:rFonts w:ascii="Times New Roman" w:eastAsia="Calibri" w:hAnsi="Times New Roman" w:cs="Times New Roman"/>
          <w:color w:val="000000"/>
          <w:sz w:val="24"/>
          <w:szCs w:val="24"/>
        </w:rPr>
        <w:t>u</w:t>
      </w:r>
      <w:r w:rsidR="007E031F" w:rsidRPr="007E031F">
        <w:rPr>
          <w:rFonts w:ascii="Times New Roman" w:eastAsia="Calibri" w:hAnsi="Times New Roman" w:cs="Times New Roman"/>
          <w:color w:val="000000"/>
          <w:sz w:val="24"/>
          <w:szCs w:val="24"/>
        </w:rPr>
        <w:t xml:space="preserve">tilizar novas tecnologias; </w:t>
      </w:r>
      <w:r w:rsidR="00C05850">
        <w:rPr>
          <w:rFonts w:ascii="Times New Roman" w:eastAsia="Times New Roman" w:hAnsi="Times New Roman" w:cs="Times New Roman"/>
          <w:color w:val="000000"/>
          <w:sz w:val="24"/>
          <w:szCs w:val="24"/>
          <w:lang w:eastAsia="pt-BR"/>
        </w:rPr>
        <w:t>e</w:t>
      </w:r>
      <w:r w:rsidR="007E031F" w:rsidRPr="007E031F">
        <w:rPr>
          <w:rFonts w:ascii="Times New Roman" w:eastAsia="Times New Roman" w:hAnsi="Times New Roman" w:cs="Times New Roman"/>
          <w:color w:val="000000"/>
          <w:sz w:val="24"/>
          <w:szCs w:val="24"/>
          <w:lang w:eastAsia="pt-BR"/>
        </w:rPr>
        <w:t xml:space="preserve">nfrentar os deveres e os dilemas éticos da profissão; </w:t>
      </w:r>
      <w:r w:rsidR="00C05850">
        <w:rPr>
          <w:rFonts w:ascii="Times New Roman" w:eastAsia="Calibri" w:hAnsi="Times New Roman" w:cs="Times New Roman"/>
          <w:color w:val="000000"/>
          <w:sz w:val="24"/>
          <w:szCs w:val="24"/>
        </w:rPr>
        <w:t>a</w:t>
      </w:r>
      <w:r w:rsidR="007E031F" w:rsidRPr="007E031F">
        <w:rPr>
          <w:rFonts w:ascii="Times New Roman" w:eastAsia="Calibri" w:hAnsi="Times New Roman" w:cs="Times New Roman"/>
          <w:color w:val="000000"/>
          <w:sz w:val="24"/>
          <w:szCs w:val="24"/>
        </w:rPr>
        <w:t>dministrar sua própria formação contínua</w:t>
      </w:r>
      <w:r w:rsidR="007E031F">
        <w:rPr>
          <w:rFonts w:ascii="Times New Roman" w:eastAsia="Calibri" w:hAnsi="Times New Roman" w:cs="Times New Roman"/>
          <w:color w:val="000000"/>
          <w:sz w:val="24"/>
          <w:szCs w:val="24"/>
        </w:rPr>
        <w:t>.</w:t>
      </w:r>
    </w:p>
    <w:p w:rsidR="007A0FE9" w:rsidRPr="00FD440E" w:rsidRDefault="007E031F" w:rsidP="00BB5AAA">
      <w:pPr>
        <w:spacing w:after="0" w:line="360" w:lineRule="auto"/>
        <w:ind w:firstLine="708"/>
        <w:jc w:val="both"/>
        <w:rPr>
          <w:rFonts w:ascii="Times New Roman" w:hAnsi="Times New Roman" w:cs="Times New Roman"/>
        </w:rPr>
      </w:pPr>
      <w:proofErr w:type="spellStart"/>
      <w:r>
        <w:rPr>
          <w:rFonts w:ascii="Times New Roman" w:hAnsi="Times New Roman" w:cs="Times New Roman"/>
          <w:sz w:val="24"/>
          <w:szCs w:val="24"/>
        </w:rPr>
        <w:t>M</w:t>
      </w:r>
      <w:r w:rsidR="0037796E" w:rsidRPr="00FD440E">
        <w:rPr>
          <w:rFonts w:ascii="Times New Roman" w:hAnsi="Times New Roman" w:cs="Times New Roman"/>
          <w:sz w:val="24"/>
          <w:szCs w:val="24"/>
        </w:rPr>
        <w:t>orin</w:t>
      </w:r>
      <w:proofErr w:type="spellEnd"/>
      <w:r w:rsidR="0037796E" w:rsidRPr="00FD440E">
        <w:rPr>
          <w:rFonts w:ascii="Times New Roman" w:hAnsi="Times New Roman" w:cs="Times New Roman"/>
          <w:sz w:val="24"/>
          <w:szCs w:val="24"/>
        </w:rPr>
        <w:t xml:space="preserve">, por meio de obras diversas - </w:t>
      </w:r>
      <w:r w:rsidR="0037796E" w:rsidRPr="00FD440E">
        <w:rPr>
          <w:rFonts w:ascii="Times New Roman" w:hAnsi="Times New Roman" w:cs="Times New Roman"/>
          <w:i/>
          <w:sz w:val="24"/>
          <w:szCs w:val="24"/>
        </w:rPr>
        <w:t xml:space="preserve">La </w:t>
      </w:r>
      <w:proofErr w:type="spellStart"/>
      <w:r w:rsidR="0037796E" w:rsidRPr="00FD440E">
        <w:rPr>
          <w:rFonts w:ascii="Times New Roman" w:hAnsi="Times New Roman" w:cs="Times New Roman"/>
          <w:i/>
          <w:sz w:val="24"/>
          <w:szCs w:val="24"/>
        </w:rPr>
        <w:t>Tête</w:t>
      </w:r>
      <w:proofErr w:type="spellEnd"/>
      <w:r w:rsidR="0037796E" w:rsidRPr="00FD440E">
        <w:rPr>
          <w:rFonts w:ascii="Times New Roman" w:hAnsi="Times New Roman" w:cs="Times New Roman"/>
          <w:i/>
          <w:sz w:val="24"/>
          <w:szCs w:val="24"/>
        </w:rPr>
        <w:t xml:space="preserve"> </w:t>
      </w:r>
      <w:proofErr w:type="spellStart"/>
      <w:r w:rsidR="0037796E" w:rsidRPr="00FD440E">
        <w:rPr>
          <w:rFonts w:ascii="Times New Roman" w:hAnsi="Times New Roman" w:cs="Times New Roman"/>
          <w:i/>
          <w:sz w:val="24"/>
          <w:szCs w:val="24"/>
        </w:rPr>
        <w:t>Bien</w:t>
      </w:r>
      <w:proofErr w:type="spellEnd"/>
      <w:r w:rsidR="0037796E" w:rsidRPr="00FD440E">
        <w:rPr>
          <w:rFonts w:ascii="Times New Roman" w:hAnsi="Times New Roman" w:cs="Times New Roman"/>
          <w:i/>
          <w:sz w:val="24"/>
          <w:szCs w:val="24"/>
        </w:rPr>
        <w:t xml:space="preserve"> </w:t>
      </w:r>
      <w:proofErr w:type="spellStart"/>
      <w:r w:rsidR="0037796E" w:rsidRPr="00FD440E">
        <w:rPr>
          <w:rFonts w:ascii="Times New Roman" w:hAnsi="Times New Roman" w:cs="Times New Roman"/>
          <w:i/>
          <w:sz w:val="24"/>
          <w:szCs w:val="24"/>
        </w:rPr>
        <w:t>Faite</w:t>
      </w:r>
      <w:proofErr w:type="spellEnd"/>
      <w:r w:rsidR="0037796E" w:rsidRPr="00FD440E">
        <w:rPr>
          <w:rFonts w:ascii="Times New Roman" w:hAnsi="Times New Roman" w:cs="Times New Roman"/>
          <w:i/>
          <w:sz w:val="24"/>
          <w:szCs w:val="24"/>
        </w:rPr>
        <w:t xml:space="preserve">: </w:t>
      </w:r>
      <w:proofErr w:type="spellStart"/>
      <w:r w:rsidR="0037796E" w:rsidRPr="00FD440E">
        <w:rPr>
          <w:rFonts w:ascii="Times New Roman" w:hAnsi="Times New Roman" w:cs="Times New Roman"/>
          <w:i/>
          <w:sz w:val="24"/>
          <w:szCs w:val="24"/>
        </w:rPr>
        <w:t>repenser</w:t>
      </w:r>
      <w:proofErr w:type="spellEnd"/>
      <w:r w:rsidR="0037796E" w:rsidRPr="00FD440E">
        <w:rPr>
          <w:rFonts w:ascii="Times New Roman" w:hAnsi="Times New Roman" w:cs="Times New Roman"/>
          <w:i/>
          <w:sz w:val="24"/>
          <w:szCs w:val="24"/>
        </w:rPr>
        <w:t xml:space="preserve"> </w:t>
      </w:r>
      <w:proofErr w:type="spellStart"/>
      <w:proofErr w:type="gramStart"/>
      <w:r w:rsidR="0037796E" w:rsidRPr="00FD440E">
        <w:rPr>
          <w:rFonts w:ascii="Times New Roman" w:hAnsi="Times New Roman" w:cs="Times New Roman"/>
          <w:i/>
          <w:sz w:val="24"/>
          <w:szCs w:val="24"/>
        </w:rPr>
        <w:t>la</w:t>
      </w:r>
      <w:proofErr w:type="spellEnd"/>
      <w:proofErr w:type="gramEnd"/>
      <w:r w:rsidR="0037796E" w:rsidRPr="00FD440E">
        <w:rPr>
          <w:rFonts w:ascii="Times New Roman" w:hAnsi="Times New Roman" w:cs="Times New Roman"/>
          <w:i/>
          <w:sz w:val="24"/>
          <w:szCs w:val="24"/>
        </w:rPr>
        <w:t xml:space="preserve"> </w:t>
      </w:r>
      <w:proofErr w:type="spellStart"/>
      <w:r w:rsidR="0037796E" w:rsidRPr="00FD440E">
        <w:rPr>
          <w:rFonts w:ascii="Times New Roman" w:hAnsi="Times New Roman" w:cs="Times New Roman"/>
          <w:i/>
          <w:sz w:val="24"/>
          <w:szCs w:val="24"/>
        </w:rPr>
        <w:t>réforme</w:t>
      </w:r>
      <w:proofErr w:type="spellEnd"/>
      <w:r w:rsidR="0037796E" w:rsidRPr="00FD440E">
        <w:rPr>
          <w:rFonts w:ascii="Times New Roman" w:hAnsi="Times New Roman" w:cs="Times New Roman"/>
          <w:i/>
          <w:sz w:val="24"/>
          <w:szCs w:val="24"/>
        </w:rPr>
        <w:t xml:space="preserve">, </w:t>
      </w:r>
      <w:proofErr w:type="spellStart"/>
      <w:r w:rsidR="0037796E" w:rsidRPr="00FD440E">
        <w:rPr>
          <w:rFonts w:ascii="Times New Roman" w:hAnsi="Times New Roman" w:cs="Times New Roman"/>
          <w:i/>
          <w:sz w:val="24"/>
          <w:szCs w:val="24"/>
        </w:rPr>
        <w:t>réformer</w:t>
      </w:r>
      <w:proofErr w:type="spellEnd"/>
      <w:r w:rsidR="0037796E" w:rsidRPr="00FD440E">
        <w:rPr>
          <w:rFonts w:ascii="Times New Roman" w:hAnsi="Times New Roman" w:cs="Times New Roman"/>
          <w:i/>
          <w:sz w:val="24"/>
          <w:szCs w:val="24"/>
        </w:rPr>
        <w:t xml:space="preserve"> </w:t>
      </w:r>
      <w:proofErr w:type="spellStart"/>
      <w:r w:rsidR="0037796E" w:rsidRPr="00FD440E">
        <w:rPr>
          <w:rFonts w:ascii="Times New Roman" w:hAnsi="Times New Roman" w:cs="Times New Roman"/>
          <w:i/>
          <w:sz w:val="24"/>
          <w:szCs w:val="24"/>
        </w:rPr>
        <w:t>la</w:t>
      </w:r>
      <w:proofErr w:type="spellEnd"/>
      <w:r w:rsidR="0037796E" w:rsidRPr="00FD440E">
        <w:rPr>
          <w:rFonts w:ascii="Times New Roman" w:hAnsi="Times New Roman" w:cs="Times New Roman"/>
          <w:i/>
          <w:sz w:val="24"/>
          <w:szCs w:val="24"/>
        </w:rPr>
        <w:t xml:space="preserve"> </w:t>
      </w:r>
      <w:proofErr w:type="spellStart"/>
      <w:r w:rsidR="0037796E" w:rsidRPr="00FD440E">
        <w:rPr>
          <w:rFonts w:ascii="Times New Roman" w:hAnsi="Times New Roman" w:cs="Times New Roman"/>
          <w:i/>
          <w:sz w:val="24"/>
          <w:szCs w:val="24"/>
        </w:rPr>
        <w:t>pensée</w:t>
      </w:r>
      <w:proofErr w:type="spellEnd"/>
      <w:r w:rsidR="0037796E" w:rsidRPr="00FD440E">
        <w:rPr>
          <w:rFonts w:ascii="Times New Roman" w:hAnsi="Times New Roman" w:cs="Times New Roman"/>
          <w:i/>
          <w:sz w:val="24"/>
          <w:szCs w:val="24"/>
        </w:rPr>
        <w:t xml:space="preserve"> </w:t>
      </w:r>
      <w:r w:rsidR="0037796E" w:rsidRPr="00FD440E">
        <w:rPr>
          <w:rFonts w:ascii="Times New Roman" w:hAnsi="Times New Roman" w:cs="Times New Roman"/>
          <w:sz w:val="24"/>
          <w:szCs w:val="24"/>
        </w:rPr>
        <w:t>(1999), Ciência com Consciência (1999), Religação dos Saberes (2001), Educar na Era Planetária - o pensamento complexo como método de aprendizagem pelo erro e incerteza humana (2003); Introdução ao Pensamento Complexo (2005) - destaca a importância de o professor formador ocupar-se em desvendar a realidade complexa em que se coloca o seu campo de trabalho. Ou seja, chama atenção para que o professor formador d</w:t>
      </w:r>
      <w:r w:rsidR="00B11AA4" w:rsidRPr="00FD440E">
        <w:rPr>
          <w:rFonts w:ascii="Times New Roman" w:hAnsi="Times New Roman" w:cs="Times New Roman"/>
          <w:sz w:val="24"/>
          <w:szCs w:val="24"/>
        </w:rPr>
        <w:t>esenvolv</w:t>
      </w:r>
      <w:r w:rsidR="0037796E" w:rsidRPr="00FD440E">
        <w:rPr>
          <w:rFonts w:ascii="Times New Roman" w:hAnsi="Times New Roman" w:cs="Times New Roman"/>
          <w:sz w:val="24"/>
          <w:szCs w:val="24"/>
        </w:rPr>
        <w:t>a</w:t>
      </w:r>
      <w:r w:rsidR="00B11AA4" w:rsidRPr="00FD440E">
        <w:rPr>
          <w:rFonts w:ascii="Times New Roman" w:hAnsi="Times New Roman" w:cs="Times New Roman"/>
          <w:sz w:val="24"/>
          <w:szCs w:val="24"/>
        </w:rPr>
        <w:t xml:space="preserve"> competências e habilidades em si mesmo e em seu aluno</w:t>
      </w:r>
      <w:r w:rsidR="00427E1A" w:rsidRPr="00FD440E">
        <w:rPr>
          <w:rFonts w:ascii="Times New Roman" w:hAnsi="Times New Roman" w:cs="Times New Roman"/>
          <w:sz w:val="24"/>
          <w:szCs w:val="24"/>
        </w:rPr>
        <w:t xml:space="preserve"> </w:t>
      </w:r>
      <w:r w:rsidR="00B11AA4" w:rsidRPr="00FD440E">
        <w:rPr>
          <w:rFonts w:ascii="Times New Roman" w:hAnsi="Times New Roman" w:cs="Times New Roman"/>
          <w:sz w:val="24"/>
          <w:szCs w:val="24"/>
        </w:rPr>
        <w:t xml:space="preserve">para que, quando egresso, cônscio de seus próprios desafios </w:t>
      </w:r>
      <w:r w:rsidR="0037796E" w:rsidRPr="00FD440E">
        <w:rPr>
          <w:rFonts w:ascii="Times New Roman" w:hAnsi="Times New Roman" w:cs="Times New Roman"/>
          <w:sz w:val="24"/>
          <w:szCs w:val="24"/>
        </w:rPr>
        <w:t>profissionais</w:t>
      </w:r>
      <w:r w:rsidR="00B11AA4" w:rsidRPr="00FD440E">
        <w:rPr>
          <w:rFonts w:ascii="Times New Roman" w:hAnsi="Times New Roman" w:cs="Times New Roman"/>
          <w:sz w:val="24"/>
          <w:szCs w:val="24"/>
        </w:rPr>
        <w:t>, insira</w:t>
      </w:r>
      <w:r w:rsidR="00427E1A" w:rsidRPr="00FD440E">
        <w:rPr>
          <w:rFonts w:ascii="Times New Roman" w:hAnsi="Times New Roman" w:cs="Times New Roman"/>
          <w:sz w:val="24"/>
          <w:szCs w:val="24"/>
        </w:rPr>
        <w:t>-se</w:t>
      </w:r>
      <w:r w:rsidR="00B11AA4" w:rsidRPr="00FD440E">
        <w:rPr>
          <w:rFonts w:ascii="Times New Roman" w:hAnsi="Times New Roman" w:cs="Times New Roman"/>
          <w:sz w:val="24"/>
          <w:szCs w:val="24"/>
        </w:rPr>
        <w:t xml:space="preserve"> na teia de relações existentes entre todas as coisas</w:t>
      </w:r>
      <w:r w:rsidR="00761156">
        <w:rPr>
          <w:rFonts w:ascii="Times New Roman" w:hAnsi="Times New Roman" w:cs="Times New Roman"/>
          <w:sz w:val="24"/>
          <w:szCs w:val="24"/>
        </w:rPr>
        <w:t>,</w:t>
      </w:r>
      <w:r w:rsidR="0037796E" w:rsidRPr="00FD440E">
        <w:rPr>
          <w:rFonts w:ascii="Times New Roman" w:hAnsi="Times New Roman" w:cs="Times New Roman"/>
          <w:sz w:val="24"/>
          <w:szCs w:val="24"/>
        </w:rPr>
        <w:t xml:space="preserve"> de modo que seja capaz de </w:t>
      </w:r>
      <w:r w:rsidR="00B11AA4" w:rsidRPr="00FD440E">
        <w:rPr>
          <w:rFonts w:ascii="Times New Roman" w:hAnsi="Times New Roman" w:cs="Times New Roman"/>
          <w:sz w:val="24"/>
          <w:szCs w:val="24"/>
        </w:rPr>
        <w:t>pensar a ciência una e múltipla, ter consciência da complexidade, ter consciência da ciência, ter consciência do processo espiralado que envolve a ida e a volta na própria experiência</w:t>
      </w:r>
      <w:r w:rsidR="0037796E" w:rsidRPr="00FD440E">
        <w:rPr>
          <w:rFonts w:ascii="Times New Roman" w:hAnsi="Times New Roman" w:cs="Times New Roman"/>
          <w:sz w:val="24"/>
          <w:szCs w:val="24"/>
        </w:rPr>
        <w:t xml:space="preserve">. </w:t>
      </w:r>
    </w:p>
    <w:p w:rsidR="00AE5B79" w:rsidRDefault="00204DFF" w:rsidP="00377B5B">
      <w:pPr>
        <w:spacing w:after="0" w:line="360" w:lineRule="auto"/>
        <w:ind w:firstLine="708"/>
        <w:jc w:val="both"/>
        <w:rPr>
          <w:rFonts w:ascii="Times New Roman" w:hAnsi="Times New Roman" w:cs="Times New Roman"/>
          <w:i/>
          <w:sz w:val="24"/>
          <w:szCs w:val="24"/>
        </w:rPr>
      </w:pPr>
      <w:r w:rsidRPr="00FD440E">
        <w:rPr>
          <w:rFonts w:ascii="Times New Roman" w:hAnsi="Times New Roman" w:cs="Times New Roman"/>
          <w:sz w:val="24"/>
          <w:szCs w:val="24"/>
        </w:rPr>
        <w:t>M</w:t>
      </w:r>
      <w:r w:rsidR="00B11AA4" w:rsidRPr="00FD440E">
        <w:rPr>
          <w:rFonts w:ascii="Times New Roman" w:hAnsi="Times New Roman" w:cs="Times New Roman"/>
          <w:sz w:val="24"/>
          <w:szCs w:val="24"/>
        </w:rPr>
        <w:t>odelos de processo de aprendizagem busca</w:t>
      </w:r>
      <w:r w:rsidRPr="00FD440E">
        <w:rPr>
          <w:rFonts w:ascii="Times New Roman" w:hAnsi="Times New Roman" w:cs="Times New Roman"/>
          <w:sz w:val="24"/>
          <w:szCs w:val="24"/>
        </w:rPr>
        <w:t>m</w:t>
      </w:r>
      <w:r w:rsidR="00B11AA4" w:rsidRPr="00FD440E">
        <w:rPr>
          <w:rFonts w:ascii="Times New Roman" w:hAnsi="Times New Roman" w:cs="Times New Roman"/>
          <w:sz w:val="24"/>
          <w:szCs w:val="24"/>
        </w:rPr>
        <w:t xml:space="preserve"> entender </w:t>
      </w:r>
      <w:r w:rsidRPr="00FD440E">
        <w:rPr>
          <w:rFonts w:ascii="Times New Roman" w:hAnsi="Times New Roman" w:cs="Times New Roman"/>
          <w:sz w:val="24"/>
          <w:szCs w:val="24"/>
        </w:rPr>
        <w:t xml:space="preserve">a maneira pela </w:t>
      </w:r>
      <w:proofErr w:type="gramStart"/>
      <w:r w:rsidRPr="00FD440E">
        <w:rPr>
          <w:rFonts w:ascii="Times New Roman" w:hAnsi="Times New Roman" w:cs="Times New Roman"/>
          <w:sz w:val="24"/>
          <w:szCs w:val="24"/>
        </w:rPr>
        <w:t>qual p</w:t>
      </w:r>
      <w:r w:rsidR="00B11AA4" w:rsidRPr="00FD440E">
        <w:rPr>
          <w:rFonts w:ascii="Times New Roman" w:hAnsi="Times New Roman" w:cs="Times New Roman"/>
          <w:sz w:val="24"/>
          <w:szCs w:val="24"/>
        </w:rPr>
        <w:t>rofessor</w:t>
      </w:r>
      <w:r w:rsidRPr="00FD440E">
        <w:rPr>
          <w:rFonts w:ascii="Times New Roman" w:hAnsi="Times New Roman" w:cs="Times New Roman"/>
          <w:sz w:val="24"/>
          <w:szCs w:val="24"/>
        </w:rPr>
        <w:t>es</w:t>
      </w:r>
      <w:proofErr w:type="gramEnd"/>
      <w:r w:rsidR="00B11AA4" w:rsidRPr="00FD440E">
        <w:rPr>
          <w:rFonts w:ascii="Times New Roman" w:hAnsi="Times New Roman" w:cs="Times New Roman"/>
          <w:sz w:val="24"/>
          <w:szCs w:val="24"/>
        </w:rPr>
        <w:t xml:space="preserve"> formador</w:t>
      </w:r>
      <w:r w:rsidRPr="00FD440E">
        <w:rPr>
          <w:rFonts w:ascii="Times New Roman" w:hAnsi="Times New Roman" w:cs="Times New Roman"/>
          <w:sz w:val="24"/>
          <w:szCs w:val="24"/>
        </w:rPr>
        <w:t xml:space="preserve">es </w:t>
      </w:r>
      <w:r w:rsidR="00B11AA4" w:rsidRPr="00FD440E">
        <w:rPr>
          <w:rFonts w:ascii="Times New Roman" w:hAnsi="Times New Roman" w:cs="Times New Roman"/>
          <w:sz w:val="24"/>
          <w:szCs w:val="24"/>
        </w:rPr>
        <w:t>e formando</w:t>
      </w:r>
      <w:r w:rsidRPr="00FD440E">
        <w:rPr>
          <w:rFonts w:ascii="Times New Roman" w:hAnsi="Times New Roman" w:cs="Times New Roman"/>
          <w:sz w:val="24"/>
          <w:szCs w:val="24"/>
        </w:rPr>
        <w:t>s</w:t>
      </w:r>
      <w:r w:rsidR="00761156">
        <w:rPr>
          <w:rFonts w:ascii="Times New Roman" w:hAnsi="Times New Roman" w:cs="Times New Roman"/>
          <w:sz w:val="24"/>
          <w:szCs w:val="24"/>
        </w:rPr>
        <w:t xml:space="preserve"> elaboram a aquisição de</w:t>
      </w:r>
      <w:r w:rsidR="00B11AA4" w:rsidRPr="00FD440E">
        <w:rPr>
          <w:rFonts w:ascii="Times New Roman" w:hAnsi="Times New Roman" w:cs="Times New Roman"/>
          <w:sz w:val="24"/>
          <w:szCs w:val="24"/>
        </w:rPr>
        <w:t xml:space="preserve"> competência</w:t>
      </w:r>
      <w:r w:rsidR="00761156">
        <w:rPr>
          <w:rFonts w:ascii="Times New Roman" w:hAnsi="Times New Roman" w:cs="Times New Roman"/>
          <w:sz w:val="24"/>
          <w:szCs w:val="24"/>
        </w:rPr>
        <w:t>s</w:t>
      </w:r>
      <w:r w:rsidR="00B11AA4" w:rsidRPr="00FD440E">
        <w:rPr>
          <w:rFonts w:ascii="Times New Roman" w:hAnsi="Times New Roman" w:cs="Times New Roman"/>
          <w:sz w:val="24"/>
          <w:szCs w:val="24"/>
        </w:rPr>
        <w:t xml:space="preserve"> e </w:t>
      </w:r>
      <w:r w:rsidRPr="00FD440E">
        <w:rPr>
          <w:rFonts w:ascii="Times New Roman" w:hAnsi="Times New Roman" w:cs="Times New Roman"/>
          <w:sz w:val="24"/>
          <w:szCs w:val="24"/>
        </w:rPr>
        <w:t xml:space="preserve">lhes atribuem </w:t>
      </w:r>
      <w:r w:rsidR="00B11AA4" w:rsidRPr="00FD440E">
        <w:rPr>
          <w:rFonts w:ascii="Times New Roman" w:hAnsi="Times New Roman" w:cs="Times New Roman"/>
          <w:sz w:val="24"/>
          <w:szCs w:val="24"/>
        </w:rPr>
        <w:t>sentido de relevância</w:t>
      </w:r>
      <w:r w:rsidR="00B11AA4" w:rsidRPr="00FD440E">
        <w:rPr>
          <w:rFonts w:ascii="Times New Roman" w:hAnsi="Times New Roman" w:cs="Times New Roman"/>
          <w:i/>
          <w:sz w:val="24"/>
          <w:szCs w:val="24"/>
        </w:rPr>
        <w:t xml:space="preserve">. </w:t>
      </w:r>
    </w:p>
    <w:p w:rsidR="00D97A10" w:rsidRPr="00AE5B79" w:rsidRDefault="00B11AA4" w:rsidP="00AE5B79">
      <w:pPr>
        <w:spacing w:after="0" w:line="360" w:lineRule="auto"/>
        <w:ind w:firstLine="708"/>
        <w:jc w:val="both"/>
        <w:rPr>
          <w:rFonts w:ascii="Times New Roman" w:hAnsi="Times New Roman" w:cs="Times New Roman"/>
        </w:rPr>
      </w:pPr>
      <w:r w:rsidRPr="00FD440E">
        <w:rPr>
          <w:rFonts w:ascii="Times New Roman" w:hAnsi="Times New Roman" w:cs="Times New Roman"/>
          <w:sz w:val="24"/>
          <w:szCs w:val="24"/>
        </w:rPr>
        <w:t xml:space="preserve">A proposição de Le </w:t>
      </w:r>
      <w:proofErr w:type="spellStart"/>
      <w:r w:rsidRPr="00FD440E">
        <w:rPr>
          <w:rFonts w:ascii="Times New Roman" w:hAnsi="Times New Roman" w:cs="Times New Roman"/>
          <w:sz w:val="24"/>
          <w:szCs w:val="24"/>
        </w:rPr>
        <w:t>Boterf</w:t>
      </w:r>
      <w:proofErr w:type="spellEnd"/>
      <w:r w:rsidR="00377B5B">
        <w:rPr>
          <w:rFonts w:ascii="Times New Roman" w:hAnsi="Times New Roman" w:cs="Times New Roman"/>
          <w:sz w:val="24"/>
          <w:szCs w:val="24"/>
        </w:rPr>
        <w:t xml:space="preserve"> (1995 apud FLEURY, 2001) relaciona </w:t>
      </w:r>
      <w:r w:rsidRPr="00FD440E">
        <w:rPr>
          <w:rFonts w:ascii="Times New Roman" w:hAnsi="Times New Roman" w:cs="Times New Roman"/>
          <w:sz w:val="24"/>
          <w:szCs w:val="24"/>
        </w:rPr>
        <w:t>tipo de conhecimento envolvido na competência, função a que se destina e possíveis formas de desenvolvimento</w:t>
      </w:r>
      <w:r w:rsidR="00377B5B">
        <w:rPr>
          <w:rFonts w:ascii="Times New Roman" w:hAnsi="Times New Roman" w:cs="Times New Roman"/>
          <w:sz w:val="24"/>
          <w:szCs w:val="24"/>
        </w:rPr>
        <w:t>.</w:t>
      </w:r>
      <w:r w:rsidR="00204DFF" w:rsidRPr="00FD440E">
        <w:rPr>
          <w:rFonts w:ascii="Times New Roman" w:hAnsi="Times New Roman" w:cs="Times New Roman"/>
          <w:sz w:val="24"/>
          <w:szCs w:val="24"/>
        </w:rPr>
        <w:t xml:space="preserve"> </w:t>
      </w:r>
      <w:r w:rsidR="00AE5B79">
        <w:rPr>
          <w:rFonts w:ascii="Times New Roman" w:eastAsia="Calibri" w:hAnsi="Times New Roman" w:cs="Times New Roman"/>
          <w:sz w:val="24"/>
          <w:szCs w:val="24"/>
        </w:rPr>
        <w:t>Em seu entendimento</w:t>
      </w:r>
      <w:r w:rsidR="00D97A10">
        <w:rPr>
          <w:rFonts w:ascii="Times New Roman" w:eastAsia="Calibri" w:hAnsi="Times New Roman" w:cs="Times New Roman"/>
          <w:sz w:val="24"/>
          <w:szCs w:val="24"/>
        </w:rPr>
        <w:t xml:space="preserve">, a </w:t>
      </w:r>
      <w:r w:rsidR="00D97A10" w:rsidRPr="00FD440E">
        <w:rPr>
          <w:rFonts w:ascii="Times New Roman" w:eastAsia="Calibri" w:hAnsi="Times New Roman" w:cs="Times New Roman"/>
          <w:sz w:val="24"/>
          <w:szCs w:val="24"/>
        </w:rPr>
        <w:t>educação formal tem grande influência na construção dos conhecimentos teórico, metodológico e cognitivo</w:t>
      </w:r>
      <w:r w:rsidR="00D97A10">
        <w:rPr>
          <w:rFonts w:ascii="Times New Roman" w:eastAsia="Calibri" w:hAnsi="Times New Roman" w:cs="Times New Roman"/>
          <w:sz w:val="24"/>
          <w:szCs w:val="24"/>
        </w:rPr>
        <w:t>; a</w:t>
      </w:r>
      <w:r w:rsidR="00D97A10" w:rsidRPr="00FD440E">
        <w:rPr>
          <w:rFonts w:ascii="Times New Roman" w:eastAsia="Calibri" w:hAnsi="Times New Roman" w:cs="Times New Roman"/>
          <w:sz w:val="24"/>
          <w:szCs w:val="24"/>
        </w:rPr>
        <w:t xml:space="preserve"> experiência </w:t>
      </w:r>
      <w:r w:rsidR="00D97A10">
        <w:rPr>
          <w:rFonts w:ascii="Times New Roman" w:eastAsia="Calibri" w:hAnsi="Times New Roman" w:cs="Times New Roman"/>
          <w:sz w:val="24"/>
          <w:szCs w:val="24"/>
        </w:rPr>
        <w:lastRenderedPageBreak/>
        <w:t>profissional</w:t>
      </w:r>
      <w:proofErr w:type="gramStart"/>
      <w:r w:rsidR="00D97A10">
        <w:rPr>
          <w:rFonts w:ascii="Times New Roman" w:eastAsia="Calibri" w:hAnsi="Times New Roman" w:cs="Times New Roman"/>
          <w:sz w:val="24"/>
          <w:szCs w:val="24"/>
        </w:rPr>
        <w:t>,</w:t>
      </w:r>
      <w:r w:rsidR="00AA1637">
        <w:rPr>
          <w:rFonts w:ascii="Times New Roman" w:eastAsia="Calibri" w:hAnsi="Times New Roman" w:cs="Times New Roman"/>
          <w:sz w:val="24"/>
          <w:szCs w:val="24"/>
        </w:rPr>
        <w:t xml:space="preserve"> </w:t>
      </w:r>
      <w:r w:rsidR="00D97A10" w:rsidRPr="00FD440E">
        <w:rPr>
          <w:rFonts w:ascii="Times New Roman" w:eastAsia="Calibri" w:hAnsi="Times New Roman" w:cs="Times New Roman"/>
          <w:sz w:val="24"/>
          <w:szCs w:val="24"/>
        </w:rPr>
        <w:t>favorece</w:t>
      </w:r>
      <w:proofErr w:type="gramEnd"/>
      <w:r w:rsidR="00D97A10" w:rsidRPr="00FD440E">
        <w:rPr>
          <w:rFonts w:ascii="Times New Roman" w:eastAsia="Calibri" w:hAnsi="Times New Roman" w:cs="Times New Roman"/>
          <w:sz w:val="24"/>
          <w:szCs w:val="24"/>
        </w:rPr>
        <w:t xml:space="preserve"> o desenvolvimento de todos os tipos de conhecimento, à exceção do teórico</w:t>
      </w:r>
      <w:r w:rsidR="00D97A10">
        <w:rPr>
          <w:rFonts w:ascii="Times New Roman" w:eastAsia="Calibri" w:hAnsi="Times New Roman" w:cs="Times New Roman"/>
          <w:sz w:val="24"/>
          <w:szCs w:val="24"/>
        </w:rPr>
        <w:t>; a</w:t>
      </w:r>
      <w:r w:rsidR="00D97A10" w:rsidRPr="00FD440E">
        <w:rPr>
          <w:rFonts w:ascii="Times New Roman" w:eastAsia="Calibri" w:hAnsi="Times New Roman" w:cs="Times New Roman"/>
          <w:sz w:val="24"/>
          <w:szCs w:val="24"/>
        </w:rPr>
        <w:t xml:space="preserve"> experiência social promove</w:t>
      </w:r>
      <w:r w:rsidR="00D97A10">
        <w:rPr>
          <w:rFonts w:ascii="Times New Roman" w:eastAsia="Calibri" w:hAnsi="Times New Roman" w:cs="Times New Roman"/>
          <w:sz w:val="24"/>
          <w:szCs w:val="24"/>
        </w:rPr>
        <w:t xml:space="preserve"> os </w:t>
      </w:r>
      <w:r w:rsidR="00D97A10" w:rsidRPr="00FD440E">
        <w:rPr>
          <w:rFonts w:ascii="Times New Roman" w:eastAsia="Calibri" w:hAnsi="Times New Roman" w:cs="Times New Roman"/>
          <w:sz w:val="24"/>
          <w:szCs w:val="24"/>
        </w:rPr>
        <w:t>conhecimento</w:t>
      </w:r>
      <w:r w:rsidR="00D97A10">
        <w:rPr>
          <w:rFonts w:ascii="Times New Roman" w:eastAsia="Calibri" w:hAnsi="Times New Roman" w:cs="Times New Roman"/>
          <w:sz w:val="24"/>
          <w:szCs w:val="24"/>
        </w:rPr>
        <w:t xml:space="preserve">s </w:t>
      </w:r>
      <w:r w:rsidR="00D97A10" w:rsidRPr="00FD440E">
        <w:rPr>
          <w:rFonts w:ascii="Times New Roman" w:eastAsia="Calibri" w:hAnsi="Times New Roman" w:cs="Times New Roman"/>
          <w:sz w:val="24"/>
          <w:szCs w:val="24"/>
        </w:rPr>
        <w:t xml:space="preserve">social e cognitivo, </w:t>
      </w:r>
      <w:r w:rsidR="00D97A10">
        <w:rPr>
          <w:rFonts w:ascii="Times New Roman" w:eastAsia="Calibri" w:hAnsi="Times New Roman" w:cs="Times New Roman"/>
          <w:sz w:val="24"/>
          <w:szCs w:val="24"/>
        </w:rPr>
        <w:t xml:space="preserve">e </w:t>
      </w:r>
      <w:r w:rsidR="00D97A10" w:rsidRPr="00FD440E">
        <w:rPr>
          <w:rFonts w:ascii="Times New Roman" w:eastAsia="Calibri" w:hAnsi="Times New Roman" w:cs="Times New Roman"/>
          <w:sz w:val="24"/>
          <w:szCs w:val="24"/>
        </w:rPr>
        <w:t>a educação continuada contribui para a aquisição dos conhecimentos teórico e cognitivo.</w:t>
      </w:r>
      <w:r w:rsidR="00744AA9">
        <w:rPr>
          <w:rFonts w:ascii="Times New Roman" w:eastAsia="Calibri" w:hAnsi="Times New Roman" w:cs="Times New Roman"/>
          <w:sz w:val="24"/>
          <w:szCs w:val="24"/>
        </w:rPr>
        <w:t xml:space="preserve"> Compreende que </w:t>
      </w:r>
      <w:r w:rsidR="00744AA9" w:rsidRPr="00FD440E">
        <w:rPr>
          <w:rFonts w:ascii="Times New Roman" w:eastAsia="Calibri" w:hAnsi="Times New Roman" w:cs="Times New Roman"/>
          <w:sz w:val="24"/>
          <w:szCs w:val="24"/>
        </w:rPr>
        <w:t xml:space="preserve">as competências propiciam o entendimento e a interpretação dos diferentes conhecimentos e a construção de </w:t>
      </w:r>
      <w:proofErr w:type="gramStart"/>
      <w:r w:rsidR="00744AA9" w:rsidRPr="00FD440E">
        <w:rPr>
          <w:rFonts w:ascii="Times New Roman" w:eastAsia="Calibri" w:hAnsi="Times New Roman" w:cs="Times New Roman"/>
          <w:sz w:val="24"/>
          <w:szCs w:val="24"/>
        </w:rPr>
        <w:t>saberes relacionados</w:t>
      </w:r>
      <w:proofErr w:type="gramEnd"/>
      <w:r w:rsidR="00744AA9" w:rsidRPr="00FD440E">
        <w:rPr>
          <w:rFonts w:ascii="Times New Roman" w:eastAsia="Calibri" w:hAnsi="Times New Roman" w:cs="Times New Roman"/>
          <w:sz w:val="24"/>
          <w:szCs w:val="24"/>
        </w:rPr>
        <w:t xml:space="preserve"> aos modos de proceder, de fazer e </w:t>
      </w:r>
      <w:r w:rsidR="00AE5B79">
        <w:rPr>
          <w:rFonts w:ascii="Times New Roman" w:eastAsia="Calibri" w:hAnsi="Times New Roman" w:cs="Times New Roman"/>
          <w:sz w:val="24"/>
          <w:szCs w:val="24"/>
        </w:rPr>
        <w:t xml:space="preserve">de se </w:t>
      </w:r>
      <w:r w:rsidR="00744AA9" w:rsidRPr="00FD440E">
        <w:rPr>
          <w:rFonts w:ascii="Times New Roman" w:eastAsia="Calibri" w:hAnsi="Times New Roman" w:cs="Times New Roman"/>
          <w:sz w:val="24"/>
          <w:szCs w:val="24"/>
        </w:rPr>
        <w:t>comportar.</w:t>
      </w:r>
      <w:r w:rsidR="00744AA9">
        <w:rPr>
          <w:rFonts w:ascii="Times New Roman" w:eastAsia="Calibri" w:hAnsi="Times New Roman" w:cs="Times New Roman"/>
          <w:sz w:val="24"/>
          <w:szCs w:val="24"/>
        </w:rPr>
        <w:t xml:space="preserve"> Também </w:t>
      </w:r>
      <w:r w:rsidR="00744AA9" w:rsidRPr="00FD440E">
        <w:rPr>
          <w:rFonts w:ascii="Times New Roman" w:hAnsi="Times New Roman" w:cs="Times New Roman"/>
          <w:color w:val="231F20"/>
          <w:sz w:val="24"/>
          <w:szCs w:val="24"/>
        </w:rPr>
        <w:t>chama a atenção para a conjugação de situações de aprendizagem envolvidas na transformação do conhecimento em competência, sublinhando que isto só acontece em contexto profissional específico. P</w:t>
      </w:r>
      <w:r w:rsidR="00744AA9">
        <w:rPr>
          <w:rFonts w:ascii="Times New Roman" w:hAnsi="Times New Roman" w:cs="Times New Roman"/>
          <w:color w:val="231F20"/>
          <w:sz w:val="24"/>
          <w:szCs w:val="24"/>
        </w:rPr>
        <w:t xml:space="preserve">or fim, assinala que </w:t>
      </w:r>
      <w:r w:rsidR="00744AA9" w:rsidRPr="00FD440E">
        <w:rPr>
          <w:rFonts w:ascii="Times New Roman" w:hAnsi="Times New Roman" w:cs="Times New Roman"/>
          <w:color w:val="231F20"/>
          <w:sz w:val="24"/>
          <w:szCs w:val="24"/>
        </w:rPr>
        <w:t>a realização da competência agrega valor não apenas ao indivíduo, mas também à sua organização – isto é, em se tratando de universidades com cursos de formação de professores</w:t>
      </w:r>
      <w:r w:rsidR="00761156">
        <w:rPr>
          <w:rFonts w:ascii="Times New Roman" w:hAnsi="Times New Roman" w:cs="Times New Roman"/>
          <w:color w:val="231F20"/>
          <w:sz w:val="24"/>
          <w:szCs w:val="24"/>
        </w:rPr>
        <w:t>,</w:t>
      </w:r>
      <w:r w:rsidR="00744AA9" w:rsidRPr="00FD440E">
        <w:rPr>
          <w:rFonts w:ascii="Times New Roman" w:hAnsi="Times New Roman" w:cs="Times New Roman"/>
          <w:color w:val="231F20"/>
          <w:sz w:val="24"/>
          <w:szCs w:val="24"/>
        </w:rPr>
        <w:t xml:space="preserve"> estes valores são agregados aos próprios professores formadores, aos formandos, aos cursos e à instituição. </w:t>
      </w:r>
    </w:p>
    <w:p w:rsidR="00CD0C1B" w:rsidRPr="00FD440E" w:rsidRDefault="00CD0C1B" w:rsidP="00BB5AAA">
      <w:pPr>
        <w:autoSpaceDE w:val="0"/>
        <w:autoSpaceDN w:val="0"/>
        <w:adjustRightInd w:val="0"/>
        <w:spacing w:after="0" w:line="240" w:lineRule="auto"/>
        <w:ind w:firstLine="708"/>
        <w:jc w:val="both"/>
        <w:rPr>
          <w:rFonts w:ascii="Times New Roman" w:hAnsi="Times New Roman" w:cs="Times New Roman"/>
          <w:b/>
        </w:rPr>
      </w:pPr>
    </w:p>
    <w:p w:rsidR="001E2F2E" w:rsidRPr="00FD440E" w:rsidRDefault="001E2F2E" w:rsidP="001E2F2E">
      <w:pPr>
        <w:pStyle w:val="Textodenotaderodap"/>
        <w:spacing w:line="360" w:lineRule="auto"/>
        <w:jc w:val="both"/>
        <w:rPr>
          <w:rFonts w:ascii="Times New Roman" w:hAnsi="Times New Roman"/>
          <w:b/>
          <w:sz w:val="24"/>
          <w:szCs w:val="24"/>
        </w:rPr>
      </w:pPr>
      <w:proofErr w:type="gramStart"/>
      <w:r w:rsidRPr="00FD440E">
        <w:rPr>
          <w:rFonts w:ascii="Times New Roman" w:hAnsi="Times New Roman"/>
          <w:b/>
          <w:sz w:val="24"/>
          <w:szCs w:val="24"/>
        </w:rPr>
        <w:t>3</w:t>
      </w:r>
      <w:proofErr w:type="gramEnd"/>
      <w:r w:rsidR="00AA1637" w:rsidRPr="00FD440E">
        <w:rPr>
          <w:rFonts w:ascii="Times New Roman" w:hAnsi="Times New Roman"/>
          <w:b/>
          <w:sz w:val="24"/>
          <w:szCs w:val="24"/>
        </w:rPr>
        <w:t xml:space="preserve"> </w:t>
      </w:r>
      <w:r w:rsidRPr="00FD440E">
        <w:rPr>
          <w:rFonts w:ascii="Times New Roman" w:hAnsi="Times New Roman"/>
          <w:b/>
          <w:sz w:val="24"/>
          <w:szCs w:val="24"/>
        </w:rPr>
        <w:t xml:space="preserve">Metodologia </w:t>
      </w:r>
    </w:p>
    <w:p w:rsidR="001E2F2E" w:rsidRDefault="001E2F2E" w:rsidP="00BB5AAA">
      <w:pPr>
        <w:pStyle w:val="Textodenotaderodap"/>
        <w:spacing w:line="360" w:lineRule="auto"/>
        <w:jc w:val="both"/>
        <w:rPr>
          <w:rFonts w:ascii="Times New Roman" w:hAnsi="Times New Roman"/>
          <w:sz w:val="24"/>
          <w:szCs w:val="24"/>
        </w:rPr>
      </w:pPr>
      <w:r w:rsidRPr="00FD440E">
        <w:rPr>
          <w:rFonts w:ascii="Times New Roman" w:hAnsi="Times New Roman"/>
          <w:sz w:val="24"/>
          <w:szCs w:val="24"/>
        </w:rPr>
        <w:t xml:space="preserve"> </w:t>
      </w:r>
      <w:r w:rsidRPr="00FD440E">
        <w:rPr>
          <w:rFonts w:ascii="Times New Roman" w:hAnsi="Times New Roman"/>
          <w:sz w:val="24"/>
          <w:szCs w:val="24"/>
        </w:rPr>
        <w:tab/>
      </w:r>
      <w:r w:rsidR="00BB5AAA">
        <w:rPr>
          <w:rFonts w:ascii="Times New Roman" w:hAnsi="Times New Roman"/>
          <w:sz w:val="24"/>
          <w:szCs w:val="24"/>
        </w:rPr>
        <w:t>E</w:t>
      </w:r>
      <w:r w:rsidR="00AF51EC">
        <w:rPr>
          <w:rFonts w:ascii="Times New Roman" w:hAnsi="Times New Roman"/>
          <w:sz w:val="24"/>
          <w:szCs w:val="24"/>
        </w:rPr>
        <w:t xml:space="preserve">sta avaliação adota a abordagem centrada em especialistas </w:t>
      </w:r>
      <w:r w:rsidR="00AF51EC" w:rsidRPr="004053F0">
        <w:rPr>
          <w:rFonts w:ascii="Times New Roman" w:hAnsi="Times New Roman"/>
          <w:sz w:val="24"/>
          <w:szCs w:val="24"/>
        </w:rPr>
        <w:t>(WORT</w:t>
      </w:r>
      <w:r w:rsidR="0020388F" w:rsidRPr="004053F0">
        <w:rPr>
          <w:rFonts w:ascii="Times New Roman" w:hAnsi="Times New Roman"/>
          <w:sz w:val="24"/>
          <w:szCs w:val="24"/>
        </w:rPr>
        <w:t>HEN; SANDERS; FITZPATRICK, 2004</w:t>
      </w:r>
      <w:r w:rsidR="00AF51EC" w:rsidRPr="004053F0">
        <w:rPr>
          <w:rFonts w:ascii="Times New Roman" w:hAnsi="Times New Roman"/>
          <w:sz w:val="24"/>
          <w:szCs w:val="24"/>
        </w:rPr>
        <w:t>). Por caracterizar-se com</w:t>
      </w:r>
      <w:r w:rsidR="00F21716">
        <w:rPr>
          <w:rFonts w:ascii="Times New Roman" w:hAnsi="Times New Roman"/>
          <w:sz w:val="24"/>
          <w:szCs w:val="24"/>
        </w:rPr>
        <w:t>o</w:t>
      </w:r>
      <w:r w:rsidR="00AF51EC" w:rsidRPr="004053F0">
        <w:rPr>
          <w:rFonts w:ascii="Times New Roman" w:hAnsi="Times New Roman"/>
          <w:sz w:val="24"/>
          <w:szCs w:val="24"/>
        </w:rPr>
        <w:t xml:space="preserve"> </w:t>
      </w:r>
      <w:r w:rsidR="00837187" w:rsidRPr="004053F0">
        <w:rPr>
          <w:rFonts w:ascii="Times New Roman" w:hAnsi="Times New Roman"/>
          <w:sz w:val="24"/>
          <w:szCs w:val="24"/>
        </w:rPr>
        <w:t>estudo descritivo</w:t>
      </w:r>
      <w:r w:rsidR="00AF51EC" w:rsidRPr="00FD440E">
        <w:rPr>
          <w:rFonts w:ascii="Times New Roman" w:hAnsi="Times New Roman"/>
          <w:sz w:val="24"/>
          <w:szCs w:val="24"/>
        </w:rPr>
        <w:t xml:space="preserve"> está claramente </w:t>
      </w:r>
      <w:proofErr w:type="gramStart"/>
      <w:r w:rsidR="00AF51EC" w:rsidRPr="00FD440E">
        <w:rPr>
          <w:rFonts w:ascii="Times New Roman" w:hAnsi="Times New Roman"/>
          <w:sz w:val="24"/>
          <w:szCs w:val="24"/>
        </w:rPr>
        <w:t>preocupada com uma atuação prática</w:t>
      </w:r>
      <w:proofErr w:type="gramEnd"/>
      <w:r w:rsidR="00AF51EC">
        <w:rPr>
          <w:rFonts w:ascii="Times New Roman" w:hAnsi="Times New Roman"/>
          <w:sz w:val="24"/>
          <w:szCs w:val="24"/>
        </w:rPr>
        <w:t xml:space="preserve"> (GIL, 1994)</w:t>
      </w:r>
      <w:r w:rsidR="00AF51EC" w:rsidRPr="00FD440E">
        <w:rPr>
          <w:rFonts w:ascii="Times New Roman" w:hAnsi="Times New Roman"/>
          <w:sz w:val="24"/>
          <w:szCs w:val="24"/>
        </w:rPr>
        <w:t xml:space="preserve">. </w:t>
      </w:r>
      <w:r w:rsidR="00AF51EC">
        <w:rPr>
          <w:rFonts w:ascii="Times New Roman" w:hAnsi="Times New Roman"/>
          <w:sz w:val="24"/>
          <w:szCs w:val="24"/>
        </w:rPr>
        <w:t xml:space="preserve">Apoia-se em </w:t>
      </w:r>
      <w:r w:rsidR="00AF51EC" w:rsidRPr="00FD440E">
        <w:rPr>
          <w:rFonts w:ascii="Times New Roman" w:hAnsi="Times New Roman"/>
          <w:sz w:val="24"/>
          <w:szCs w:val="24"/>
        </w:rPr>
        <w:t xml:space="preserve">pesquisa bibliográfica e documental, </w:t>
      </w:r>
      <w:r w:rsidR="00AF51EC">
        <w:rPr>
          <w:rFonts w:ascii="Times New Roman" w:hAnsi="Times New Roman"/>
          <w:sz w:val="24"/>
          <w:szCs w:val="24"/>
        </w:rPr>
        <w:t>recuperando</w:t>
      </w:r>
      <w:r w:rsidR="00AF51EC" w:rsidRPr="00FD440E">
        <w:rPr>
          <w:rFonts w:ascii="Times New Roman" w:hAnsi="Times New Roman"/>
          <w:sz w:val="24"/>
          <w:szCs w:val="24"/>
        </w:rPr>
        <w:t xml:space="preserve"> autores que tratam das competências e habilidades essenciais para a formação de professores (MORIN,</w:t>
      </w:r>
      <w:r w:rsidR="00AF51EC">
        <w:rPr>
          <w:rFonts w:ascii="Times New Roman" w:hAnsi="Times New Roman"/>
          <w:sz w:val="24"/>
          <w:szCs w:val="24"/>
        </w:rPr>
        <w:t xml:space="preserve"> </w:t>
      </w:r>
      <w:r w:rsidR="00AF51EC" w:rsidRPr="00FD440E">
        <w:rPr>
          <w:rFonts w:ascii="Times New Roman" w:hAnsi="Times New Roman"/>
          <w:sz w:val="24"/>
          <w:szCs w:val="24"/>
        </w:rPr>
        <w:t xml:space="preserve">1999; </w:t>
      </w:r>
      <w:r w:rsidR="00AF51EC">
        <w:rPr>
          <w:rFonts w:ascii="Times New Roman" w:hAnsi="Times New Roman"/>
          <w:sz w:val="24"/>
          <w:szCs w:val="24"/>
        </w:rPr>
        <w:t xml:space="preserve">FLEURY, 2000; PERRENOUD, 2000) e </w:t>
      </w:r>
      <w:r w:rsidR="00AF51EC" w:rsidRPr="00FD440E">
        <w:rPr>
          <w:rFonts w:ascii="Times New Roman" w:hAnsi="Times New Roman"/>
          <w:sz w:val="24"/>
          <w:szCs w:val="24"/>
        </w:rPr>
        <w:t>de professores formadores (</w:t>
      </w:r>
      <w:r w:rsidR="00AF51EC">
        <w:rPr>
          <w:rFonts w:ascii="Times New Roman" w:hAnsi="Times New Roman"/>
          <w:sz w:val="24"/>
          <w:szCs w:val="24"/>
        </w:rPr>
        <w:t xml:space="preserve">MORIN, 2002; PERRENOUD, 2002). </w:t>
      </w:r>
      <w:r w:rsidR="00837187">
        <w:rPr>
          <w:rFonts w:ascii="Times New Roman" w:hAnsi="Times New Roman"/>
          <w:sz w:val="24"/>
          <w:szCs w:val="24"/>
        </w:rPr>
        <w:t>Também leva em conta a</w:t>
      </w:r>
      <w:r w:rsidR="00AF51EC" w:rsidRPr="00FD440E">
        <w:rPr>
          <w:rFonts w:ascii="Times New Roman" w:hAnsi="Times New Roman"/>
          <w:sz w:val="24"/>
          <w:szCs w:val="24"/>
        </w:rPr>
        <w:t xml:space="preserve"> legislação nacional, que trouxe novas perspectivas e desafios para os cursos de licenciatura</w:t>
      </w:r>
      <w:r w:rsidR="00AF51EC">
        <w:rPr>
          <w:rFonts w:ascii="Times New Roman" w:hAnsi="Times New Roman"/>
          <w:sz w:val="24"/>
          <w:szCs w:val="24"/>
        </w:rPr>
        <w:t xml:space="preserve">, bem como </w:t>
      </w:r>
      <w:r w:rsidR="00AF51EC" w:rsidRPr="00FD440E">
        <w:rPr>
          <w:rFonts w:ascii="Times New Roman" w:hAnsi="Times New Roman"/>
          <w:sz w:val="24"/>
          <w:szCs w:val="24"/>
        </w:rPr>
        <w:t>estudos sobre avaliação de egressos</w:t>
      </w:r>
      <w:r w:rsidR="00837187">
        <w:rPr>
          <w:rFonts w:ascii="Times New Roman" w:hAnsi="Times New Roman"/>
          <w:sz w:val="24"/>
          <w:szCs w:val="24"/>
        </w:rPr>
        <w:t xml:space="preserve">. </w:t>
      </w:r>
      <w:r w:rsidR="00AF51EC">
        <w:rPr>
          <w:rFonts w:ascii="Times New Roman" w:hAnsi="Times New Roman"/>
          <w:sz w:val="24"/>
          <w:szCs w:val="24"/>
        </w:rPr>
        <w:t xml:space="preserve">O </w:t>
      </w:r>
      <w:r w:rsidR="00AF51EC" w:rsidRPr="00FD440E">
        <w:rPr>
          <w:rFonts w:ascii="Times New Roman" w:hAnsi="Times New Roman"/>
          <w:sz w:val="24"/>
          <w:szCs w:val="24"/>
        </w:rPr>
        <w:t xml:space="preserve">trabalho </w:t>
      </w:r>
      <w:r w:rsidR="00AF51EC">
        <w:rPr>
          <w:rFonts w:ascii="Times New Roman" w:hAnsi="Times New Roman"/>
          <w:sz w:val="24"/>
          <w:szCs w:val="24"/>
        </w:rPr>
        <w:t xml:space="preserve">de campo, mediado por </w:t>
      </w:r>
      <w:r w:rsidR="00AF51EC" w:rsidRPr="00FD440E">
        <w:rPr>
          <w:rFonts w:ascii="Times New Roman" w:hAnsi="Times New Roman"/>
          <w:sz w:val="24"/>
          <w:szCs w:val="24"/>
        </w:rPr>
        <w:t xml:space="preserve">instrumento específico, </w:t>
      </w:r>
      <w:r w:rsidR="00AF51EC">
        <w:rPr>
          <w:rFonts w:ascii="Times New Roman" w:hAnsi="Times New Roman"/>
          <w:sz w:val="24"/>
          <w:szCs w:val="24"/>
        </w:rPr>
        <w:t xml:space="preserve">envolveu o </w:t>
      </w:r>
      <w:r w:rsidR="00AF51EC" w:rsidRPr="00FD440E">
        <w:rPr>
          <w:rFonts w:ascii="Times New Roman" w:hAnsi="Times New Roman"/>
          <w:sz w:val="24"/>
          <w:szCs w:val="24"/>
        </w:rPr>
        <w:t>professorado em exercício nos Cursos de Pedagogia e Letras da FFCLDB</w:t>
      </w:r>
      <w:r w:rsidR="00AF51EC" w:rsidRPr="005751F1">
        <w:rPr>
          <w:rFonts w:ascii="Times New Roman" w:hAnsi="Times New Roman"/>
          <w:sz w:val="24"/>
          <w:szCs w:val="24"/>
        </w:rPr>
        <w:t xml:space="preserve">. </w:t>
      </w:r>
    </w:p>
    <w:p w:rsidR="005751F1" w:rsidRPr="00FD440E" w:rsidRDefault="005751F1" w:rsidP="00840809">
      <w:pPr>
        <w:pStyle w:val="Textodenotaderodap"/>
        <w:jc w:val="both"/>
        <w:rPr>
          <w:rFonts w:ascii="Times New Roman" w:hAnsi="Times New Roman"/>
          <w:color w:val="FF0000"/>
          <w:sz w:val="24"/>
          <w:szCs w:val="24"/>
        </w:rPr>
      </w:pPr>
    </w:p>
    <w:p w:rsidR="001E2F2E" w:rsidRPr="00FD440E" w:rsidRDefault="001E2F2E" w:rsidP="001E2F2E">
      <w:pPr>
        <w:pStyle w:val="Textodenotaderodap"/>
        <w:spacing w:line="360" w:lineRule="auto"/>
        <w:jc w:val="both"/>
        <w:rPr>
          <w:rFonts w:ascii="Times New Roman" w:hAnsi="Times New Roman"/>
          <w:b/>
          <w:sz w:val="24"/>
          <w:szCs w:val="24"/>
        </w:rPr>
      </w:pPr>
      <w:proofErr w:type="gramStart"/>
      <w:r w:rsidRPr="00FD440E">
        <w:rPr>
          <w:rFonts w:ascii="Times New Roman" w:hAnsi="Times New Roman"/>
          <w:b/>
          <w:sz w:val="24"/>
          <w:szCs w:val="24"/>
        </w:rPr>
        <w:t>3.1</w:t>
      </w:r>
      <w:r w:rsidR="00AA1637" w:rsidRPr="00FD440E">
        <w:rPr>
          <w:rFonts w:ascii="Times New Roman" w:hAnsi="Times New Roman"/>
          <w:b/>
          <w:sz w:val="24"/>
          <w:szCs w:val="24"/>
        </w:rPr>
        <w:t xml:space="preserve"> </w:t>
      </w:r>
      <w:r w:rsidRPr="00FD440E">
        <w:rPr>
          <w:rFonts w:ascii="Times New Roman" w:hAnsi="Times New Roman"/>
          <w:b/>
          <w:sz w:val="24"/>
          <w:szCs w:val="24"/>
        </w:rPr>
        <w:t>Construção</w:t>
      </w:r>
      <w:proofErr w:type="gramEnd"/>
      <w:r w:rsidRPr="00FD440E">
        <w:rPr>
          <w:rFonts w:ascii="Times New Roman" w:hAnsi="Times New Roman"/>
          <w:b/>
          <w:sz w:val="24"/>
          <w:szCs w:val="24"/>
        </w:rPr>
        <w:t>, validação e aplicação do instrumento</w:t>
      </w:r>
    </w:p>
    <w:p w:rsidR="001E2F2E" w:rsidRPr="00FD440E" w:rsidRDefault="001E2F2E" w:rsidP="00AA1637">
      <w:pPr>
        <w:pStyle w:val="Textodenotaderodap"/>
        <w:spacing w:line="360" w:lineRule="auto"/>
        <w:ind w:firstLine="708"/>
        <w:jc w:val="both"/>
        <w:rPr>
          <w:rFonts w:ascii="Times New Roman" w:hAnsi="Times New Roman"/>
          <w:sz w:val="24"/>
          <w:szCs w:val="24"/>
        </w:rPr>
      </w:pPr>
      <w:r w:rsidRPr="00FD440E">
        <w:rPr>
          <w:rFonts w:ascii="Times New Roman" w:hAnsi="Times New Roman"/>
          <w:sz w:val="24"/>
          <w:szCs w:val="24"/>
        </w:rPr>
        <w:t xml:space="preserve">O instrumento construído no estudo - Instrumento de </w:t>
      </w:r>
      <w:proofErr w:type="spellStart"/>
      <w:r w:rsidRPr="00FD440E">
        <w:rPr>
          <w:rFonts w:ascii="Times New Roman" w:hAnsi="Times New Roman"/>
          <w:sz w:val="24"/>
          <w:szCs w:val="24"/>
        </w:rPr>
        <w:t>Autoavaliação</w:t>
      </w:r>
      <w:proofErr w:type="spellEnd"/>
      <w:r w:rsidR="00AA1637">
        <w:rPr>
          <w:rFonts w:ascii="Times New Roman" w:hAnsi="Times New Roman"/>
          <w:sz w:val="24"/>
          <w:szCs w:val="24"/>
        </w:rPr>
        <w:t xml:space="preserve"> </w:t>
      </w:r>
      <w:r w:rsidRPr="00FD440E">
        <w:rPr>
          <w:rFonts w:ascii="Times New Roman" w:hAnsi="Times New Roman"/>
          <w:sz w:val="24"/>
          <w:szCs w:val="24"/>
        </w:rPr>
        <w:t xml:space="preserve">- </w:t>
      </w:r>
      <w:r w:rsidR="00AA1637">
        <w:rPr>
          <w:rFonts w:ascii="Times New Roman" w:hAnsi="Times New Roman"/>
          <w:sz w:val="24"/>
          <w:szCs w:val="24"/>
        </w:rPr>
        <w:t>Competências</w:t>
      </w:r>
      <w:r w:rsidRPr="00FD440E">
        <w:rPr>
          <w:rFonts w:ascii="Times New Roman" w:hAnsi="Times New Roman"/>
          <w:sz w:val="24"/>
          <w:szCs w:val="24"/>
        </w:rPr>
        <w:t>/Habilidades - consistiu de um formulário com as seguintes funções: discriminação das competências; especificação do rol de habilidades das competências e de outras habilidades consideradas essenciais pelos professores formadores; informação sobre a aquisição, ou não, de cada uma das habilidades, por parte dos egressos, durante o</w:t>
      </w:r>
      <w:r w:rsidR="00670036" w:rsidRPr="00FD440E">
        <w:rPr>
          <w:rFonts w:ascii="Times New Roman" w:hAnsi="Times New Roman"/>
          <w:sz w:val="24"/>
          <w:szCs w:val="24"/>
        </w:rPr>
        <w:t xml:space="preserve"> C</w:t>
      </w:r>
      <w:r w:rsidRPr="00FD440E">
        <w:rPr>
          <w:rFonts w:ascii="Times New Roman" w:hAnsi="Times New Roman"/>
          <w:sz w:val="24"/>
          <w:szCs w:val="24"/>
        </w:rPr>
        <w:t>urso de formação; informação acerca do Curso de origem do professor e disciplina</w:t>
      </w:r>
      <w:r w:rsidR="00670036" w:rsidRPr="00FD440E">
        <w:rPr>
          <w:rFonts w:ascii="Times New Roman" w:hAnsi="Times New Roman"/>
          <w:sz w:val="24"/>
          <w:szCs w:val="24"/>
        </w:rPr>
        <w:t>(s)</w:t>
      </w:r>
      <w:r w:rsidRPr="00FD440E">
        <w:rPr>
          <w:rFonts w:ascii="Times New Roman" w:hAnsi="Times New Roman"/>
          <w:sz w:val="24"/>
          <w:szCs w:val="24"/>
        </w:rPr>
        <w:t xml:space="preserve"> por ele ministrada</w:t>
      </w:r>
      <w:r w:rsidR="00670036" w:rsidRPr="00FD440E">
        <w:rPr>
          <w:rFonts w:ascii="Times New Roman" w:hAnsi="Times New Roman"/>
          <w:sz w:val="24"/>
          <w:szCs w:val="24"/>
        </w:rPr>
        <w:t>(s)</w:t>
      </w:r>
      <w:r w:rsidRPr="00FD440E">
        <w:rPr>
          <w:rFonts w:ascii="Times New Roman" w:hAnsi="Times New Roman"/>
          <w:sz w:val="24"/>
          <w:szCs w:val="24"/>
        </w:rPr>
        <w:t>.</w:t>
      </w:r>
      <w:r w:rsidR="00034EE8">
        <w:rPr>
          <w:rFonts w:ascii="Times New Roman" w:hAnsi="Times New Roman"/>
          <w:sz w:val="24"/>
          <w:szCs w:val="24"/>
        </w:rPr>
        <w:t xml:space="preserve"> </w:t>
      </w:r>
      <w:r w:rsidRPr="00FD440E">
        <w:rPr>
          <w:rFonts w:ascii="Times New Roman" w:hAnsi="Times New Roman"/>
          <w:sz w:val="24"/>
          <w:szCs w:val="24"/>
        </w:rPr>
        <w:t xml:space="preserve">Ao instrumento construído associou-se carta de </w:t>
      </w:r>
      <w:r w:rsidRPr="00FD440E">
        <w:rPr>
          <w:rFonts w:ascii="Times New Roman" w:hAnsi="Times New Roman"/>
          <w:sz w:val="24"/>
          <w:szCs w:val="24"/>
        </w:rPr>
        <w:lastRenderedPageBreak/>
        <w:t>apresentação e instruçõ</w:t>
      </w:r>
      <w:r w:rsidR="00670036" w:rsidRPr="00FD440E">
        <w:rPr>
          <w:rFonts w:ascii="Times New Roman" w:hAnsi="Times New Roman"/>
          <w:sz w:val="24"/>
          <w:szCs w:val="24"/>
        </w:rPr>
        <w:t xml:space="preserve">es específicas para registro </w:t>
      </w:r>
      <w:r w:rsidRPr="00FD440E">
        <w:rPr>
          <w:rFonts w:ascii="Times New Roman" w:hAnsi="Times New Roman"/>
          <w:sz w:val="24"/>
          <w:szCs w:val="24"/>
        </w:rPr>
        <w:t>das respostas. A validação d</w:t>
      </w:r>
      <w:r w:rsidR="00034EE8">
        <w:rPr>
          <w:rFonts w:ascii="Times New Roman" w:hAnsi="Times New Roman"/>
          <w:sz w:val="24"/>
          <w:szCs w:val="24"/>
        </w:rPr>
        <w:t xml:space="preserve">ele </w:t>
      </w:r>
      <w:r w:rsidRPr="00FD440E">
        <w:rPr>
          <w:rFonts w:ascii="Times New Roman" w:hAnsi="Times New Roman"/>
          <w:sz w:val="24"/>
          <w:szCs w:val="24"/>
        </w:rPr>
        <w:t>ficou a cargo de dois especialistas em Língua Portuguesa.</w:t>
      </w:r>
    </w:p>
    <w:p w:rsidR="0063473C" w:rsidRDefault="001E2F2E" w:rsidP="00034EE8">
      <w:pPr>
        <w:pStyle w:val="Textodenotaderodap"/>
        <w:spacing w:line="360" w:lineRule="auto"/>
        <w:ind w:firstLine="708"/>
        <w:jc w:val="both"/>
        <w:rPr>
          <w:rFonts w:ascii="Times New Roman" w:hAnsi="Times New Roman"/>
          <w:sz w:val="24"/>
          <w:szCs w:val="24"/>
        </w:rPr>
      </w:pPr>
      <w:r w:rsidRPr="00FD440E">
        <w:rPr>
          <w:rFonts w:ascii="Times New Roman" w:hAnsi="Times New Roman"/>
          <w:sz w:val="24"/>
          <w:szCs w:val="24"/>
        </w:rPr>
        <w:t>Na fase seguinte, procedeu-se a apresentação dos objetivos da pesquisa e a sensibilização do pro</w:t>
      </w:r>
      <w:r w:rsidR="00670036" w:rsidRPr="00FD440E">
        <w:rPr>
          <w:rFonts w:ascii="Times New Roman" w:hAnsi="Times New Roman"/>
          <w:sz w:val="24"/>
          <w:szCs w:val="24"/>
        </w:rPr>
        <w:t xml:space="preserve">fessorado, em evento institucional </w:t>
      </w:r>
      <w:r w:rsidR="00E9722B" w:rsidRPr="00FD440E">
        <w:rPr>
          <w:rFonts w:ascii="Times New Roman" w:hAnsi="Times New Roman"/>
          <w:sz w:val="24"/>
          <w:szCs w:val="24"/>
        </w:rPr>
        <w:t xml:space="preserve">em </w:t>
      </w:r>
      <w:r w:rsidRPr="00FD440E">
        <w:rPr>
          <w:rFonts w:ascii="Times New Roman" w:hAnsi="Times New Roman"/>
          <w:sz w:val="24"/>
          <w:szCs w:val="24"/>
        </w:rPr>
        <w:t xml:space="preserve">que </w:t>
      </w:r>
      <w:r w:rsidR="00E9722B" w:rsidRPr="00FD440E">
        <w:rPr>
          <w:rFonts w:ascii="Times New Roman" w:hAnsi="Times New Roman"/>
          <w:sz w:val="24"/>
          <w:szCs w:val="24"/>
        </w:rPr>
        <w:t>se destacaram</w:t>
      </w:r>
      <w:r w:rsidRPr="00FD440E">
        <w:rPr>
          <w:rFonts w:ascii="Times New Roman" w:hAnsi="Times New Roman"/>
          <w:sz w:val="24"/>
          <w:szCs w:val="24"/>
        </w:rPr>
        <w:t xml:space="preserve"> a importância e as finalidades do estudo de egresso na FFCLDB. Na ocas</w:t>
      </w:r>
      <w:r w:rsidR="0020388F">
        <w:rPr>
          <w:rFonts w:ascii="Times New Roman" w:hAnsi="Times New Roman"/>
          <w:sz w:val="24"/>
          <w:szCs w:val="24"/>
        </w:rPr>
        <w:t>ião, enfatizou-se ainda que este trabalho</w:t>
      </w:r>
      <w:r w:rsidRPr="00FD440E">
        <w:rPr>
          <w:rFonts w:ascii="Times New Roman" w:hAnsi="Times New Roman"/>
          <w:sz w:val="24"/>
          <w:szCs w:val="24"/>
        </w:rPr>
        <w:t xml:space="preserve"> </w:t>
      </w:r>
      <w:proofErr w:type="gramStart"/>
      <w:r w:rsidRPr="00FD440E">
        <w:rPr>
          <w:rFonts w:ascii="Times New Roman" w:hAnsi="Times New Roman"/>
          <w:sz w:val="24"/>
          <w:szCs w:val="24"/>
        </w:rPr>
        <w:t>agregaria</w:t>
      </w:r>
      <w:proofErr w:type="gramEnd"/>
      <w:r w:rsidRPr="00FD440E">
        <w:rPr>
          <w:rFonts w:ascii="Times New Roman" w:hAnsi="Times New Roman"/>
          <w:sz w:val="24"/>
          <w:szCs w:val="24"/>
        </w:rPr>
        <w:t xml:space="preserve"> valor especialmente a outras ações institucionais anteriormente realizadas </w:t>
      </w:r>
      <w:r w:rsidRPr="004053F0">
        <w:rPr>
          <w:rFonts w:ascii="Times New Roman" w:hAnsi="Times New Roman"/>
          <w:sz w:val="24"/>
          <w:szCs w:val="24"/>
        </w:rPr>
        <w:t>(2007 a</w:t>
      </w:r>
      <w:r w:rsidRPr="00FD440E">
        <w:rPr>
          <w:rFonts w:ascii="Times New Roman" w:hAnsi="Times New Roman"/>
          <w:sz w:val="24"/>
          <w:szCs w:val="24"/>
        </w:rPr>
        <w:t xml:space="preserve"> 2011). Por último, o formulário foi disponibilizado para os</w:t>
      </w:r>
      <w:r w:rsidR="00CB6E09" w:rsidRPr="00FD440E">
        <w:rPr>
          <w:rFonts w:ascii="Times New Roman" w:hAnsi="Times New Roman"/>
          <w:sz w:val="24"/>
          <w:szCs w:val="24"/>
        </w:rPr>
        <w:t xml:space="preserve"> professores presentes</w:t>
      </w:r>
      <w:r w:rsidRPr="00FD440E">
        <w:rPr>
          <w:rFonts w:ascii="Times New Roman" w:hAnsi="Times New Roman"/>
          <w:sz w:val="24"/>
          <w:szCs w:val="24"/>
        </w:rPr>
        <w:t xml:space="preserve"> e enviado eletronicamente para os demais.</w:t>
      </w:r>
      <w:r w:rsidR="00CB6E09" w:rsidRPr="00FD440E">
        <w:rPr>
          <w:rFonts w:ascii="Times New Roman" w:hAnsi="Times New Roman"/>
          <w:sz w:val="24"/>
          <w:szCs w:val="24"/>
        </w:rPr>
        <w:t xml:space="preserve"> </w:t>
      </w:r>
      <w:r w:rsidRPr="00FD440E">
        <w:rPr>
          <w:rFonts w:ascii="Times New Roman" w:hAnsi="Times New Roman"/>
          <w:sz w:val="24"/>
          <w:szCs w:val="24"/>
        </w:rPr>
        <w:t xml:space="preserve">A devolução do instrumento foi feita por mais da metade </w:t>
      </w:r>
      <w:r w:rsidR="0020388F">
        <w:rPr>
          <w:rFonts w:ascii="Times New Roman" w:hAnsi="Times New Roman"/>
          <w:sz w:val="24"/>
          <w:szCs w:val="24"/>
        </w:rPr>
        <w:t xml:space="preserve">do </w:t>
      </w:r>
      <w:r w:rsidRPr="00FD440E">
        <w:rPr>
          <w:rFonts w:ascii="Times New Roman" w:hAnsi="Times New Roman"/>
          <w:sz w:val="24"/>
          <w:szCs w:val="24"/>
        </w:rPr>
        <w:t>total de</w:t>
      </w:r>
      <w:r w:rsidR="00CB6E09" w:rsidRPr="00FD440E">
        <w:rPr>
          <w:rFonts w:ascii="Times New Roman" w:hAnsi="Times New Roman"/>
          <w:sz w:val="24"/>
          <w:szCs w:val="24"/>
        </w:rPr>
        <w:t xml:space="preserve"> professores em exercício, nos C</w:t>
      </w:r>
      <w:r w:rsidRPr="00FD440E">
        <w:rPr>
          <w:rFonts w:ascii="Times New Roman" w:hAnsi="Times New Roman"/>
          <w:sz w:val="24"/>
          <w:szCs w:val="24"/>
        </w:rPr>
        <w:t>ursos de Pedagogia e Letras, em 2012.</w:t>
      </w:r>
    </w:p>
    <w:p w:rsidR="005751F1" w:rsidRPr="00FD440E" w:rsidRDefault="005751F1" w:rsidP="005751F1">
      <w:pPr>
        <w:pStyle w:val="Textodenotaderodap"/>
        <w:ind w:firstLine="708"/>
        <w:jc w:val="both"/>
        <w:rPr>
          <w:rFonts w:ascii="Times New Roman" w:hAnsi="Times New Roman"/>
          <w:sz w:val="24"/>
          <w:szCs w:val="24"/>
        </w:rPr>
      </w:pPr>
    </w:p>
    <w:p w:rsidR="001E2F2E" w:rsidRPr="00FD440E" w:rsidRDefault="001E2F2E" w:rsidP="001E2F2E">
      <w:pPr>
        <w:pStyle w:val="PargrafodaLista"/>
        <w:spacing w:after="0" w:line="360" w:lineRule="auto"/>
        <w:ind w:left="0"/>
        <w:jc w:val="both"/>
        <w:rPr>
          <w:rFonts w:ascii="Times New Roman" w:hAnsi="Times New Roman"/>
          <w:b/>
          <w:sz w:val="24"/>
          <w:szCs w:val="24"/>
        </w:rPr>
      </w:pPr>
      <w:r w:rsidRPr="00FD440E">
        <w:rPr>
          <w:rFonts w:ascii="Times New Roman" w:hAnsi="Times New Roman"/>
          <w:b/>
          <w:sz w:val="24"/>
          <w:szCs w:val="24"/>
        </w:rPr>
        <w:t>3.2 Tratamento e análise dos resultados</w:t>
      </w:r>
      <w:r w:rsidR="000D22D4" w:rsidRPr="00FD440E">
        <w:rPr>
          <w:rFonts w:ascii="Times New Roman" w:hAnsi="Times New Roman"/>
          <w:b/>
          <w:sz w:val="24"/>
          <w:szCs w:val="24"/>
        </w:rPr>
        <w:t xml:space="preserve"> </w:t>
      </w:r>
    </w:p>
    <w:p w:rsidR="0009335E" w:rsidRPr="00BB5AAA" w:rsidRDefault="0063473C" w:rsidP="00BB5AAA">
      <w:pPr>
        <w:spacing w:after="0" w:line="360" w:lineRule="auto"/>
        <w:ind w:firstLine="708"/>
        <w:jc w:val="both"/>
        <w:rPr>
          <w:rFonts w:ascii="Times New Roman" w:hAnsi="Times New Roman" w:cs="Times New Roman"/>
          <w:sz w:val="24"/>
          <w:szCs w:val="24"/>
        </w:rPr>
      </w:pPr>
      <w:r w:rsidRPr="00FD440E">
        <w:rPr>
          <w:rFonts w:ascii="Times New Roman" w:hAnsi="Times New Roman" w:cs="Times New Roman"/>
          <w:sz w:val="24"/>
          <w:szCs w:val="24"/>
        </w:rPr>
        <w:t xml:space="preserve">O tratamento dos dados deu-se a partir das respostas </w:t>
      </w:r>
      <w:r w:rsidR="00B005BA" w:rsidRPr="00FD440E">
        <w:rPr>
          <w:rFonts w:ascii="Times New Roman" w:hAnsi="Times New Roman" w:cs="Times New Roman"/>
          <w:sz w:val="24"/>
          <w:szCs w:val="24"/>
        </w:rPr>
        <w:t xml:space="preserve">apresentadas </w:t>
      </w:r>
      <w:r w:rsidRPr="00FD440E">
        <w:rPr>
          <w:rFonts w:ascii="Times New Roman" w:hAnsi="Times New Roman" w:cs="Times New Roman"/>
          <w:sz w:val="24"/>
          <w:szCs w:val="24"/>
        </w:rPr>
        <w:t>pelos professores dos Cursos de Pedagogia (15</w:t>
      </w:r>
      <w:r w:rsidR="00ED057F">
        <w:rPr>
          <w:rFonts w:ascii="Times New Roman" w:hAnsi="Times New Roman" w:cs="Times New Roman"/>
          <w:sz w:val="24"/>
          <w:szCs w:val="24"/>
        </w:rPr>
        <w:t>) e Letras (12) que, compuseram</w:t>
      </w:r>
      <w:r w:rsidRPr="00FD440E">
        <w:rPr>
          <w:rFonts w:ascii="Times New Roman" w:hAnsi="Times New Roman" w:cs="Times New Roman"/>
          <w:sz w:val="24"/>
          <w:szCs w:val="24"/>
        </w:rPr>
        <w:t xml:space="preserve"> a amostra volunt</w:t>
      </w:r>
      <w:r w:rsidR="00ED057F">
        <w:rPr>
          <w:rFonts w:ascii="Times New Roman" w:hAnsi="Times New Roman" w:cs="Times New Roman"/>
          <w:sz w:val="24"/>
          <w:szCs w:val="24"/>
        </w:rPr>
        <w:t>ária do estudo</w:t>
      </w:r>
      <w:r w:rsidRPr="00FD440E">
        <w:rPr>
          <w:rFonts w:ascii="Times New Roman" w:hAnsi="Times New Roman" w:cs="Times New Roman"/>
          <w:sz w:val="24"/>
          <w:szCs w:val="24"/>
        </w:rPr>
        <w:t xml:space="preserve">. </w:t>
      </w:r>
      <w:r w:rsidR="00B005BA" w:rsidRPr="00FD440E">
        <w:rPr>
          <w:rFonts w:ascii="Times New Roman" w:hAnsi="Times New Roman" w:cs="Times New Roman"/>
          <w:sz w:val="24"/>
          <w:szCs w:val="24"/>
        </w:rPr>
        <w:t>Após tabuladas, est</w:t>
      </w:r>
      <w:r w:rsidR="001E2F2E" w:rsidRPr="00FD440E">
        <w:rPr>
          <w:rFonts w:ascii="Times New Roman" w:hAnsi="Times New Roman" w:cs="Times New Roman"/>
          <w:sz w:val="24"/>
          <w:szCs w:val="24"/>
        </w:rPr>
        <w:t>as respostas</w:t>
      </w:r>
      <w:r w:rsidR="0009335E" w:rsidRPr="00FD440E">
        <w:rPr>
          <w:rFonts w:ascii="Times New Roman" w:hAnsi="Times New Roman" w:cs="Times New Roman"/>
          <w:sz w:val="24"/>
          <w:szCs w:val="24"/>
        </w:rPr>
        <w:t xml:space="preserve"> </w:t>
      </w:r>
      <w:r w:rsidR="00B005BA" w:rsidRPr="00FD440E">
        <w:rPr>
          <w:rFonts w:ascii="Times New Roman" w:hAnsi="Times New Roman" w:cs="Times New Roman"/>
          <w:sz w:val="24"/>
          <w:szCs w:val="24"/>
        </w:rPr>
        <w:t xml:space="preserve">permitiram identificar </w:t>
      </w:r>
      <w:r w:rsidR="00A918FD" w:rsidRPr="00FD440E">
        <w:rPr>
          <w:rFonts w:ascii="Times New Roman" w:hAnsi="Times New Roman" w:cs="Times New Roman"/>
          <w:sz w:val="24"/>
          <w:szCs w:val="24"/>
        </w:rPr>
        <w:t>o en</w:t>
      </w:r>
      <w:r w:rsidR="00B005BA" w:rsidRPr="00FD440E">
        <w:rPr>
          <w:rFonts w:ascii="Times New Roman" w:hAnsi="Times New Roman" w:cs="Times New Roman"/>
          <w:sz w:val="24"/>
          <w:szCs w:val="24"/>
        </w:rPr>
        <w:t xml:space="preserve">tendimento docente quanto às competências e habilidades </w:t>
      </w:r>
      <w:r w:rsidR="00933113">
        <w:rPr>
          <w:rFonts w:ascii="Times New Roman" w:hAnsi="Times New Roman" w:cs="Times New Roman"/>
          <w:sz w:val="24"/>
          <w:szCs w:val="24"/>
        </w:rPr>
        <w:t xml:space="preserve">adquiridas e </w:t>
      </w:r>
      <w:r w:rsidR="000D22D4" w:rsidRPr="00FD440E">
        <w:rPr>
          <w:rFonts w:ascii="Times New Roman" w:hAnsi="Times New Roman" w:cs="Times New Roman"/>
          <w:sz w:val="24"/>
          <w:szCs w:val="24"/>
        </w:rPr>
        <w:t xml:space="preserve">não adquiridas pelos egressos dos </w:t>
      </w:r>
      <w:r w:rsidR="00B005BA" w:rsidRPr="00FD440E">
        <w:rPr>
          <w:rFonts w:ascii="Times New Roman" w:hAnsi="Times New Roman" w:cs="Times New Roman"/>
          <w:sz w:val="24"/>
          <w:szCs w:val="24"/>
        </w:rPr>
        <w:t xml:space="preserve">referidos </w:t>
      </w:r>
      <w:r w:rsidR="000D22D4" w:rsidRPr="00FD440E">
        <w:rPr>
          <w:rFonts w:ascii="Times New Roman" w:hAnsi="Times New Roman" w:cs="Times New Roman"/>
          <w:sz w:val="24"/>
          <w:szCs w:val="24"/>
        </w:rPr>
        <w:t>Cursos</w:t>
      </w:r>
      <w:r w:rsidR="002A7866">
        <w:rPr>
          <w:rFonts w:ascii="Times New Roman" w:hAnsi="Times New Roman" w:cs="Times New Roman"/>
          <w:sz w:val="24"/>
          <w:szCs w:val="24"/>
        </w:rPr>
        <w:t xml:space="preserve"> </w:t>
      </w:r>
      <w:r w:rsidR="00933113" w:rsidRPr="0025764E">
        <w:rPr>
          <w:rFonts w:ascii="Times New Roman" w:hAnsi="Times New Roman" w:cs="Times New Roman"/>
          <w:sz w:val="24"/>
          <w:szCs w:val="24"/>
        </w:rPr>
        <w:t>pas</w:t>
      </w:r>
      <w:r w:rsidR="00BF1CC0" w:rsidRPr="0025764E">
        <w:rPr>
          <w:rFonts w:ascii="Times New Roman" w:hAnsi="Times New Roman" w:cs="Times New Roman"/>
          <w:sz w:val="24"/>
          <w:szCs w:val="24"/>
        </w:rPr>
        <w:t xml:space="preserve">sando </w:t>
      </w:r>
      <w:proofErr w:type="gramStart"/>
      <w:r w:rsidR="00BF1CC0" w:rsidRPr="0025764E">
        <w:rPr>
          <w:rFonts w:ascii="Times New Roman" w:hAnsi="Times New Roman" w:cs="Times New Roman"/>
          <w:sz w:val="24"/>
          <w:szCs w:val="24"/>
        </w:rPr>
        <w:t>as</w:t>
      </w:r>
      <w:r w:rsidR="00933113" w:rsidRPr="0025764E">
        <w:rPr>
          <w:rFonts w:ascii="Times New Roman" w:hAnsi="Times New Roman" w:cs="Times New Roman"/>
          <w:sz w:val="24"/>
          <w:szCs w:val="24"/>
        </w:rPr>
        <w:t xml:space="preserve"> não</w:t>
      </w:r>
      <w:proofErr w:type="gramEnd"/>
      <w:r w:rsidR="00933113" w:rsidRPr="0025764E">
        <w:rPr>
          <w:rFonts w:ascii="Times New Roman" w:hAnsi="Times New Roman" w:cs="Times New Roman"/>
          <w:sz w:val="24"/>
          <w:szCs w:val="24"/>
        </w:rPr>
        <w:t xml:space="preserve"> adquiridas, </w:t>
      </w:r>
      <w:r w:rsidR="00B005BA" w:rsidRPr="0025764E">
        <w:rPr>
          <w:rFonts w:ascii="Times New Roman" w:hAnsi="Times New Roman" w:cs="Times New Roman"/>
          <w:sz w:val="24"/>
          <w:szCs w:val="24"/>
        </w:rPr>
        <w:t>isto</w:t>
      </w:r>
      <w:r w:rsidR="00B005BA" w:rsidRPr="00FD440E">
        <w:rPr>
          <w:rFonts w:ascii="Times New Roman" w:hAnsi="Times New Roman" w:cs="Times New Roman"/>
          <w:sz w:val="24"/>
          <w:szCs w:val="24"/>
        </w:rPr>
        <w:t xml:space="preserve"> é, aquelas que não atingiram o critério estabelecido nesta avaliação - no mínimo, 70% do consenso </w:t>
      </w:r>
      <w:proofErr w:type="spellStart"/>
      <w:r w:rsidR="00B005BA" w:rsidRPr="00034EE8">
        <w:rPr>
          <w:rFonts w:ascii="Times New Roman" w:hAnsi="Times New Roman" w:cs="Times New Roman"/>
          <w:sz w:val="24"/>
          <w:szCs w:val="24"/>
        </w:rPr>
        <w:t>interjuízes</w:t>
      </w:r>
      <w:proofErr w:type="spellEnd"/>
      <w:r w:rsidR="00933113" w:rsidRPr="00034EE8">
        <w:rPr>
          <w:rFonts w:ascii="Times New Roman" w:hAnsi="Times New Roman" w:cs="Times New Roman"/>
          <w:sz w:val="24"/>
          <w:szCs w:val="24"/>
        </w:rPr>
        <w:t xml:space="preserve">, </w:t>
      </w:r>
      <w:r w:rsidR="00933113">
        <w:rPr>
          <w:rFonts w:ascii="Times New Roman" w:hAnsi="Times New Roman" w:cs="Times New Roman"/>
          <w:sz w:val="24"/>
          <w:szCs w:val="24"/>
        </w:rPr>
        <w:t>a constituir o foco deste trabalho</w:t>
      </w:r>
      <w:r w:rsidR="00B005BA" w:rsidRPr="00B214B3">
        <w:rPr>
          <w:rFonts w:ascii="Times New Roman" w:hAnsi="Times New Roman" w:cs="Times New Roman"/>
          <w:sz w:val="24"/>
          <w:szCs w:val="24"/>
        </w:rPr>
        <w:t>.</w:t>
      </w:r>
      <w:r w:rsidR="00B005BA" w:rsidRPr="00FD440E">
        <w:rPr>
          <w:rFonts w:ascii="Times New Roman" w:hAnsi="Times New Roman" w:cs="Times New Roman"/>
          <w:sz w:val="24"/>
          <w:szCs w:val="24"/>
        </w:rPr>
        <w:t xml:space="preserve"> </w:t>
      </w:r>
      <w:r w:rsidR="00F72D11" w:rsidRPr="00FD440E">
        <w:rPr>
          <w:rFonts w:ascii="Times New Roman" w:hAnsi="Times New Roman" w:cs="Times New Roman"/>
          <w:sz w:val="24"/>
          <w:szCs w:val="24"/>
        </w:rPr>
        <w:t xml:space="preserve">Registradas nos Quadros </w:t>
      </w:r>
      <w:proofErr w:type="gramStart"/>
      <w:r w:rsidR="00840809">
        <w:rPr>
          <w:rFonts w:ascii="Times New Roman" w:hAnsi="Times New Roman" w:cs="Times New Roman"/>
          <w:sz w:val="24"/>
          <w:szCs w:val="24"/>
        </w:rPr>
        <w:t>1</w:t>
      </w:r>
      <w:proofErr w:type="gramEnd"/>
      <w:r w:rsidR="00840809">
        <w:rPr>
          <w:rFonts w:ascii="Times New Roman" w:hAnsi="Times New Roman" w:cs="Times New Roman"/>
          <w:sz w:val="24"/>
          <w:szCs w:val="24"/>
        </w:rPr>
        <w:t xml:space="preserve"> e 2</w:t>
      </w:r>
      <w:r w:rsidR="00B005BA" w:rsidRPr="00FD440E">
        <w:rPr>
          <w:rFonts w:ascii="Times New Roman" w:hAnsi="Times New Roman" w:cs="Times New Roman"/>
          <w:sz w:val="24"/>
          <w:szCs w:val="24"/>
        </w:rPr>
        <w:t xml:space="preserve">, tais competências e habilidades </w:t>
      </w:r>
      <w:r w:rsidR="00F72D11" w:rsidRPr="00FD440E">
        <w:rPr>
          <w:rFonts w:ascii="Times New Roman" w:hAnsi="Times New Roman" w:cs="Times New Roman"/>
          <w:sz w:val="24"/>
          <w:szCs w:val="24"/>
        </w:rPr>
        <w:t>subsidiam a</w:t>
      </w:r>
      <w:r w:rsidR="002A7866" w:rsidRPr="00FD440E">
        <w:rPr>
          <w:rFonts w:ascii="Times New Roman" w:hAnsi="Times New Roman" w:cs="Times New Roman"/>
          <w:sz w:val="24"/>
          <w:szCs w:val="24"/>
        </w:rPr>
        <w:t xml:space="preserve"> </w:t>
      </w:r>
      <w:r w:rsidR="001E2F2E" w:rsidRPr="00FD440E">
        <w:rPr>
          <w:rFonts w:ascii="Times New Roman" w:hAnsi="Times New Roman" w:cs="Times New Roman"/>
          <w:sz w:val="24"/>
          <w:szCs w:val="24"/>
        </w:rPr>
        <w:t>análise dos re</w:t>
      </w:r>
      <w:r w:rsidR="00B005BA" w:rsidRPr="00FD440E">
        <w:rPr>
          <w:rFonts w:ascii="Times New Roman" w:hAnsi="Times New Roman" w:cs="Times New Roman"/>
          <w:sz w:val="24"/>
          <w:szCs w:val="24"/>
        </w:rPr>
        <w:t>s</w:t>
      </w:r>
      <w:r w:rsidR="001E2F2E" w:rsidRPr="00FD440E">
        <w:rPr>
          <w:rFonts w:ascii="Times New Roman" w:hAnsi="Times New Roman" w:cs="Times New Roman"/>
          <w:sz w:val="24"/>
          <w:szCs w:val="24"/>
        </w:rPr>
        <w:t>ultados</w:t>
      </w:r>
      <w:r w:rsidR="00F72D11" w:rsidRPr="00FD440E">
        <w:rPr>
          <w:rFonts w:ascii="Times New Roman" w:hAnsi="Times New Roman" w:cs="Times New Roman"/>
          <w:sz w:val="24"/>
          <w:szCs w:val="24"/>
        </w:rPr>
        <w:t>, apresentada em seguida</w:t>
      </w:r>
      <w:r w:rsidR="00B005BA" w:rsidRPr="00FD440E">
        <w:rPr>
          <w:rFonts w:ascii="Times New Roman" w:hAnsi="Times New Roman" w:cs="Times New Roman"/>
          <w:sz w:val="24"/>
          <w:szCs w:val="24"/>
        </w:rPr>
        <w:t>.</w:t>
      </w:r>
      <w:r w:rsidR="00F72D11" w:rsidRPr="00FD440E">
        <w:rPr>
          <w:rFonts w:ascii="Times New Roman" w:hAnsi="Times New Roman" w:cs="Times New Roman"/>
          <w:sz w:val="24"/>
          <w:szCs w:val="24"/>
        </w:rPr>
        <w:t xml:space="preserve"> </w:t>
      </w:r>
    </w:p>
    <w:p w:rsidR="00840809" w:rsidRDefault="00840809" w:rsidP="00BB5AAA">
      <w:pPr>
        <w:spacing w:after="0" w:line="360" w:lineRule="auto"/>
        <w:jc w:val="both"/>
        <w:rPr>
          <w:rFonts w:ascii="Times New Roman" w:hAnsi="Times New Roman" w:cs="Times New Roman"/>
          <w:b/>
          <w:sz w:val="24"/>
          <w:szCs w:val="24"/>
        </w:rPr>
      </w:pPr>
    </w:p>
    <w:p w:rsidR="00BB5AAA" w:rsidRDefault="0009335E" w:rsidP="00BB5AAA">
      <w:pPr>
        <w:spacing w:after="0" w:line="360" w:lineRule="auto"/>
        <w:jc w:val="both"/>
        <w:rPr>
          <w:rFonts w:ascii="Times New Roman" w:hAnsi="Times New Roman" w:cs="Times New Roman"/>
          <w:b/>
          <w:sz w:val="24"/>
          <w:szCs w:val="24"/>
        </w:rPr>
      </w:pPr>
      <w:proofErr w:type="gramStart"/>
      <w:r w:rsidRPr="00FD440E">
        <w:rPr>
          <w:rFonts w:ascii="Times New Roman" w:hAnsi="Times New Roman" w:cs="Times New Roman"/>
          <w:b/>
          <w:sz w:val="24"/>
          <w:szCs w:val="24"/>
        </w:rPr>
        <w:t>4</w:t>
      </w:r>
      <w:proofErr w:type="gramEnd"/>
      <w:r w:rsidR="002A7866" w:rsidRPr="00FD440E">
        <w:rPr>
          <w:rFonts w:ascii="Times New Roman" w:hAnsi="Times New Roman" w:cs="Times New Roman"/>
          <w:b/>
          <w:sz w:val="24"/>
          <w:szCs w:val="24"/>
        </w:rPr>
        <w:t xml:space="preserve"> </w:t>
      </w:r>
      <w:r w:rsidRPr="00FD440E">
        <w:rPr>
          <w:rFonts w:ascii="Times New Roman" w:hAnsi="Times New Roman" w:cs="Times New Roman"/>
          <w:b/>
          <w:sz w:val="24"/>
          <w:szCs w:val="24"/>
        </w:rPr>
        <w:t>Análise dos Resultados</w:t>
      </w:r>
    </w:p>
    <w:p w:rsidR="00BB5AAA" w:rsidRDefault="00BB5AAA" w:rsidP="00BB5AAA">
      <w:pPr>
        <w:spacing w:after="0" w:line="360" w:lineRule="auto"/>
        <w:ind w:firstLine="708"/>
        <w:jc w:val="both"/>
        <w:rPr>
          <w:rFonts w:ascii="Times New Roman" w:hAnsi="Times New Roman" w:cs="Times New Roman"/>
          <w:sz w:val="24"/>
          <w:szCs w:val="24"/>
        </w:rPr>
      </w:pPr>
      <w:r w:rsidRPr="00BB5AAA">
        <w:rPr>
          <w:rFonts w:ascii="Times New Roman" w:hAnsi="Times New Roman" w:cs="Times New Roman"/>
          <w:sz w:val="24"/>
          <w:szCs w:val="24"/>
        </w:rPr>
        <w:t>A</w:t>
      </w:r>
      <w:r w:rsidR="0009335E" w:rsidRPr="00FD440E">
        <w:rPr>
          <w:rFonts w:ascii="Times New Roman" w:hAnsi="Times New Roman" w:cs="Times New Roman"/>
          <w:sz w:val="24"/>
          <w:szCs w:val="24"/>
        </w:rPr>
        <w:t xml:space="preserve"> unidade de análise eleita para discussão dos resultados foi </w:t>
      </w:r>
      <w:proofErr w:type="gramStart"/>
      <w:r w:rsidR="0009335E" w:rsidRPr="00FD440E">
        <w:rPr>
          <w:rFonts w:ascii="Times New Roman" w:hAnsi="Times New Roman" w:cs="Times New Roman"/>
          <w:sz w:val="24"/>
          <w:szCs w:val="24"/>
        </w:rPr>
        <w:t>a</w:t>
      </w:r>
      <w:proofErr w:type="gramEnd"/>
      <w:r w:rsidR="0009335E" w:rsidRPr="00FD440E">
        <w:rPr>
          <w:rFonts w:ascii="Times New Roman" w:hAnsi="Times New Roman" w:cs="Times New Roman"/>
          <w:sz w:val="24"/>
          <w:szCs w:val="24"/>
        </w:rPr>
        <w:t xml:space="preserve"> competência não </w:t>
      </w:r>
    </w:p>
    <w:p w:rsidR="00A02F4F" w:rsidRDefault="0009335E" w:rsidP="00BB5AAA">
      <w:pPr>
        <w:spacing w:after="0" w:line="360" w:lineRule="auto"/>
        <w:jc w:val="both"/>
        <w:rPr>
          <w:rFonts w:ascii="Times New Roman" w:hAnsi="Times New Roman" w:cs="Times New Roman"/>
          <w:sz w:val="24"/>
          <w:szCs w:val="24"/>
        </w:rPr>
      </w:pPr>
      <w:proofErr w:type="gramStart"/>
      <w:r w:rsidRPr="00FD440E">
        <w:rPr>
          <w:rFonts w:ascii="Times New Roman" w:hAnsi="Times New Roman" w:cs="Times New Roman"/>
          <w:sz w:val="24"/>
          <w:szCs w:val="24"/>
        </w:rPr>
        <w:t>adquirida</w:t>
      </w:r>
      <w:proofErr w:type="gramEnd"/>
      <w:r w:rsidRPr="00FD440E">
        <w:rPr>
          <w:rFonts w:ascii="Times New Roman" w:hAnsi="Times New Roman" w:cs="Times New Roman"/>
          <w:sz w:val="24"/>
          <w:szCs w:val="24"/>
        </w:rPr>
        <w:t>, por curso, em conformidade com o cr</w:t>
      </w:r>
      <w:r w:rsidR="00840809">
        <w:rPr>
          <w:rFonts w:ascii="Times New Roman" w:hAnsi="Times New Roman" w:cs="Times New Roman"/>
          <w:sz w:val="24"/>
          <w:szCs w:val="24"/>
        </w:rPr>
        <w:t>itério anteriormente citado</w:t>
      </w:r>
      <w:r w:rsidRPr="00FD440E">
        <w:rPr>
          <w:rFonts w:ascii="Times New Roman" w:hAnsi="Times New Roman" w:cs="Times New Roman"/>
          <w:sz w:val="24"/>
          <w:szCs w:val="24"/>
        </w:rPr>
        <w:t>.</w:t>
      </w:r>
      <w:r w:rsidR="003C5BDB" w:rsidRPr="00FD440E">
        <w:rPr>
          <w:rFonts w:ascii="Times New Roman" w:hAnsi="Times New Roman" w:cs="Times New Roman"/>
          <w:sz w:val="24"/>
          <w:szCs w:val="24"/>
        </w:rPr>
        <w:t xml:space="preserve"> Considerando que toda competência é constituída por um conjunto de habilidades, vale lembrar que</w:t>
      </w:r>
      <w:r w:rsidRPr="00FD440E">
        <w:rPr>
          <w:rFonts w:ascii="Times New Roman" w:hAnsi="Times New Roman" w:cs="Times New Roman"/>
          <w:sz w:val="24"/>
          <w:szCs w:val="24"/>
        </w:rPr>
        <w:t xml:space="preserve"> competência </w:t>
      </w:r>
      <w:r w:rsidR="003C5BDB" w:rsidRPr="00FD440E">
        <w:rPr>
          <w:rFonts w:ascii="Times New Roman" w:hAnsi="Times New Roman" w:cs="Times New Roman"/>
          <w:sz w:val="24"/>
          <w:szCs w:val="24"/>
        </w:rPr>
        <w:t xml:space="preserve">não adquirida é </w:t>
      </w:r>
      <w:r w:rsidR="00DF5E68">
        <w:rPr>
          <w:rFonts w:ascii="Times New Roman" w:hAnsi="Times New Roman" w:cs="Times New Roman"/>
          <w:sz w:val="24"/>
          <w:szCs w:val="24"/>
        </w:rPr>
        <w:t>toda aquela que não tenha</w:t>
      </w:r>
      <w:r w:rsidR="002A7866">
        <w:rPr>
          <w:rFonts w:ascii="Times New Roman" w:hAnsi="Times New Roman" w:cs="Times New Roman"/>
          <w:sz w:val="24"/>
          <w:szCs w:val="24"/>
        </w:rPr>
        <w:t xml:space="preserve"> </w:t>
      </w:r>
      <w:r w:rsidR="00DF5E68">
        <w:rPr>
          <w:rFonts w:ascii="Times New Roman" w:hAnsi="Times New Roman" w:cs="Times New Roman"/>
          <w:sz w:val="24"/>
          <w:szCs w:val="24"/>
        </w:rPr>
        <w:t>atingido o critério arbitrado no estudo.</w:t>
      </w:r>
      <w:r w:rsidR="003C5BDB" w:rsidRPr="00FD440E">
        <w:rPr>
          <w:rFonts w:ascii="Times New Roman" w:hAnsi="Times New Roman" w:cs="Times New Roman"/>
          <w:sz w:val="24"/>
          <w:szCs w:val="24"/>
        </w:rPr>
        <w:t xml:space="preserve"> </w:t>
      </w:r>
      <w:r w:rsidR="003C5BDB" w:rsidRPr="00840809">
        <w:rPr>
          <w:rFonts w:ascii="Times New Roman" w:hAnsi="Times New Roman" w:cs="Times New Roman"/>
          <w:sz w:val="24"/>
          <w:szCs w:val="24"/>
        </w:rPr>
        <w:t>O</w:t>
      </w:r>
      <w:r w:rsidR="00A74F5F" w:rsidRPr="00840809">
        <w:rPr>
          <w:rFonts w:ascii="Times New Roman" w:hAnsi="Times New Roman" w:cs="Times New Roman"/>
          <w:sz w:val="24"/>
          <w:szCs w:val="24"/>
        </w:rPr>
        <w:t>s Quadro</w:t>
      </w:r>
      <w:r w:rsidR="003C5BDB" w:rsidRPr="00840809">
        <w:rPr>
          <w:rFonts w:ascii="Times New Roman" w:hAnsi="Times New Roman" w:cs="Times New Roman"/>
          <w:sz w:val="24"/>
          <w:szCs w:val="24"/>
        </w:rPr>
        <w:t>s</w:t>
      </w:r>
      <w:r w:rsidR="00840809">
        <w:rPr>
          <w:rFonts w:ascii="Times New Roman" w:hAnsi="Times New Roman" w:cs="Times New Roman"/>
          <w:sz w:val="24"/>
          <w:szCs w:val="24"/>
        </w:rPr>
        <w:t xml:space="preserve"> </w:t>
      </w:r>
      <w:proofErr w:type="gramStart"/>
      <w:r w:rsidR="00840809">
        <w:rPr>
          <w:rFonts w:ascii="Times New Roman" w:hAnsi="Times New Roman" w:cs="Times New Roman"/>
          <w:sz w:val="24"/>
          <w:szCs w:val="24"/>
        </w:rPr>
        <w:t>1</w:t>
      </w:r>
      <w:proofErr w:type="gramEnd"/>
      <w:r w:rsidR="00840809">
        <w:rPr>
          <w:rFonts w:ascii="Times New Roman" w:hAnsi="Times New Roman" w:cs="Times New Roman"/>
          <w:sz w:val="24"/>
          <w:szCs w:val="24"/>
        </w:rPr>
        <w:t xml:space="preserve"> e 2</w:t>
      </w:r>
      <w:r w:rsidR="003C5BDB" w:rsidRPr="00840809">
        <w:rPr>
          <w:rFonts w:ascii="Times New Roman" w:hAnsi="Times New Roman" w:cs="Times New Roman"/>
          <w:sz w:val="24"/>
          <w:szCs w:val="24"/>
        </w:rPr>
        <w:t xml:space="preserve"> enfatizam</w:t>
      </w:r>
      <w:r w:rsidR="003C5BDB" w:rsidRPr="00FD440E">
        <w:rPr>
          <w:rFonts w:ascii="Times New Roman" w:hAnsi="Times New Roman" w:cs="Times New Roman"/>
          <w:sz w:val="24"/>
          <w:szCs w:val="24"/>
        </w:rPr>
        <w:t xml:space="preserve"> as </w:t>
      </w:r>
      <w:r w:rsidR="00A02F4F" w:rsidRPr="00FD440E">
        <w:rPr>
          <w:rFonts w:ascii="Times New Roman" w:hAnsi="Times New Roman" w:cs="Times New Roman"/>
          <w:sz w:val="24"/>
          <w:szCs w:val="24"/>
        </w:rPr>
        <w:t xml:space="preserve">competências e </w:t>
      </w:r>
      <w:r w:rsidR="003C5BDB" w:rsidRPr="00FD440E">
        <w:rPr>
          <w:rFonts w:ascii="Times New Roman" w:hAnsi="Times New Roman" w:cs="Times New Roman"/>
          <w:sz w:val="24"/>
          <w:szCs w:val="24"/>
        </w:rPr>
        <w:t>habilidades não adquiridas</w:t>
      </w:r>
      <w:r w:rsidR="00A02F4F" w:rsidRPr="00FD440E">
        <w:rPr>
          <w:rFonts w:ascii="Times New Roman" w:hAnsi="Times New Roman" w:cs="Times New Roman"/>
          <w:sz w:val="24"/>
          <w:szCs w:val="24"/>
        </w:rPr>
        <w:t xml:space="preserve"> n</w:t>
      </w:r>
      <w:r w:rsidR="00840809">
        <w:rPr>
          <w:rFonts w:ascii="Times New Roman" w:hAnsi="Times New Roman" w:cs="Times New Roman"/>
          <w:sz w:val="24"/>
          <w:szCs w:val="24"/>
        </w:rPr>
        <w:t>os Cursos de Pedagogia e Letras, segundo a percepção dos professores formadores.</w:t>
      </w:r>
    </w:p>
    <w:p w:rsidR="00840809" w:rsidRDefault="00840809" w:rsidP="00BB5AAA">
      <w:pPr>
        <w:spacing w:after="0" w:line="360" w:lineRule="auto"/>
        <w:jc w:val="both"/>
        <w:rPr>
          <w:rFonts w:ascii="Times New Roman" w:hAnsi="Times New Roman" w:cs="Times New Roman"/>
          <w:sz w:val="24"/>
          <w:szCs w:val="24"/>
        </w:rPr>
      </w:pPr>
    </w:p>
    <w:p w:rsidR="00840809" w:rsidRPr="00BB5AAA" w:rsidRDefault="00840809" w:rsidP="00BB5AAA">
      <w:pPr>
        <w:spacing w:after="0" w:line="360" w:lineRule="auto"/>
        <w:jc w:val="both"/>
        <w:rPr>
          <w:rFonts w:ascii="Times New Roman" w:hAnsi="Times New Roman" w:cs="Times New Roman"/>
          <w:sz w:val="24"/>
          <w:szCs w:val="24"/>
        </w:rPr>
      </w:pPr>
    </w:p>
    <w:p w:rsidR="00A74F5F" w:rsidRPr="00FD440E" w:rsidRDefault="00A74F5F" w:rsidP="00BB5AAA">
      <w:pPr>
        <w:spacing w:after="0" w:line="240" w:lineRule="auto"/>
        <w:jc w:val="both"/>
        <w:rPr>
          <w:rFonts w:ascii="Times New Roman" w:hAnsi="Times New Roman" w:cs="Times New Roman"/>
          <w:sz w:val="24"/>
          <w:szCs w:val="24"/>
        </w:rPr>
      </w:pPr>
    </w:p>
    <w:p w:rsidR="00BA037C" w:rsidRDefault="00840809" w:rsidP="00BA037C">
      <w:pPr>
        <w:spacing w:after="0" w:line="240" w:lineRule="auto"/>
        <w:jc w:val="both"/>
        <w:rPr>
          <w:rFonts w:ascii="Times New Roman" w:hAnsi="Times New Roman" w:cs="Times New Roman"/>
        </w:rPr>
      </w:pPr>
      <w:r>
        <w:rPr>
          <w:rFonts w:ascii="Times New Roman" w:hAnsi="Times New Roman" w:cs="Times New Roman"/>
        </w:rPr>
        <w:t xml:space="preserve">Quadro </w:t>
      </w:r>
      <w:proofErr w:type="gramStart"/>
      <w:r>
        <w:rPr>
          <w:rFonts w:ascii="Times New Roman" w:hAnsi="Times New Roman" w:cs="Times New Roman"/>
        </w:rPr>
        <w:t>1</w:t>
      </w:r>
      <w:proofErr w:type="gramEnd"/>
      <w:r w:rsidR="00B80600" w:rsidRPr="00840809">
        <w:rPr>
          <w:rFonts w:ascii="Times New Roman" w:hAnsi="Times New Roman" w:cs="Times New Roman"/>
        </w:rPr>
        <w:t>:</w:t>
      </w:r>
      <w:r w:rsidR="00B80600" w:rsidRPr="00FD440E">
        <w:rPr>
          <w:rFonts w:ascii="Times New Roman" w:hAnsi="Times New Roman" w:cs="Times New Roman"/>
        </w:rPr>
        <w:t xml:space="preserve"> </w:t>
      </w:r>
      <w:r w:rsidR="00194B7D" w:rsidRPr="00FD440E">
        <w:rPr>
          <w:rFonts w:ascii="Times New Roman" w:hAnsi="Times New Roman" w:cs="Times New Roman"/>
        </w:rPr>
        <w:t>Competências e h</w:t>
      </w:r>
      <w:r w:rsidR="00A74F5F" w:rsidRPr="00FD440E">
        <w:rPr>
          <w:rFonts w:ascii="Times New Roman" w:hAnsi="Times New Roman" w:cs="Times New Roman"/>
        </w:rPr>
        <w:t>abilidades não adquir</w:t>
      </w:r>
      <w:r w:rsidR="00194B7D" w:rsidRPr="00FD440E">
        <w:rPr>
          <w:rFonts w:ascii="Times New Roman" w:hAnsi="Times New Roman" w:cs="Times New Roman"/>
        </w:rPr>
        <w:t xml:space="preserve">idas </w:t>
      </w:r>
      <w:r w:rsidR="00B80600" w:rsidRPr="00FD440E">
        <w:rPr>
          <w:rFonts w:ascii="Times New Roman" w:hAnsi="Times New Roman" w:cs="Times New Roman"/>
        </w:rPr>
        <w:t>em Pedagogia</w:t>
      </w:r>
      <w:r w:rsidR="008C2902" w:rsidRPr="00FD440E">
        <w:rPr>
          <w:rFonts w:ascii="Times New Roman" w:hAnsi="Times New Roman" w:cs="Times New Roman"/>
        </w:rPr>
        <w:t>,</w:t>
      </w:r>
      <w:r w:rsidR="002A7866" w:rsidRPr="00FD440E">
        <w:rPr>
          <w:rFonts w:ascii="Times New Roman" w:hAnsi="Times New Roman" w:cs="Times New Roman"/>
        </w:rPr>
        <w:t xml:space="preserve"> </w:t>
      </w:r>
      <w:r w:rsidR="00B80600" w:rsidRPr="00FD440E">
        <w:rPr>
          <w:rFonts w:ascii="Times New Roman" w:hAnsi="Times New Roman" w:cs="Times New Roman"/>
        </w:rPr>
        <w:t>segundo a opinião dos</w:t>
      </w:r>
    </w:p>
    <w:p w:rsidR="00A74F5F" w:rsidRPr="00FD440E" w:rsidRDefault="00BA037C" w:rsidP="00BA037C">
      <w:pPr>
        <w:spacing w:after="0" w:line="240" w:lineRule="auto"/>
        <w:jc w:val="both"/>
        <w:rPr>
          <w:rFonts w:ascii="Times New Roman" w:hAnsi="Times New Roman" w:cs="Times New Roman"/>
        </w:rPr>
      </w:pPr>
      <w:r>
        <w:rPr>
          <w:rFonts w:ascii="Times New Roman" w:hAnsi="Times New Roman" w:cs="Times New Roman"/>
        </w:rPr>
        <w:lastRenderedPageBreak/>
        <w:t xml:space="preserve">                 </w:t>
      </w:r>
      <w:r w:rsidR="00B80600" w:rsidRPr="00FD440E">
        <w:rPr>
          <w:rFonts w:ascii="Times New Roman" w:hAnsi="Times New Roman" w:cs="Times New Roman"/>
        </w:rPr>
        <w:t xml:space="preserve"> </w:t>
      </w:r>
      <w:proofErr w:type="gramStart"/>
      <w:r w:rsidR="00B80600" w:rsidRPr="00FD440E">
        <w:rPr>
          <w:rFonts w:ascii="Times New Roman" w:hAnsi="Times New Roman" w:cs="Times New Roman"/>
        </w:rPr>
        <w:t>professores</w:t>
      </w:r>
      <w:proofErr w:type="gramEnd"/>
      <w:r w:rsidR="00F26267" w:rsidRPr="00FD440E">
        <w:rPr>
          <w:rFonts w:ascii="Times New Roman" w:hAnsi="Times New Roman" w:cs="Times New Roman"/>
        </w:rPr>
        <w:t xml:space="preserve"> formadores</w:t>
      </w:r>
      <w:r w:rsidR="00A74F5F" w:rsidRPr="00FD440E">
        <w:rPr>
          <w:rFonts w:ascii="Times New Roman" w:hAnsi="Times New Roman" w:cs="Times New Roman"/>
        </w:rPr>
        <w:t>.</w:t>
      </w:r>
    </w:p>
    <w:tbl>
      <w:tblPr>
        <w:tblW w:w="884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336"/>
        <w:gridCol w:w="701"/>
        <w:gridCol w:w="702"/>
        <w:gridCol w:w="702"/>
        <w:gridCol w:w="702"/>
        <w:gridCol w:w="702"/>
      </w:tblGrid>
      <w:tr w:rsidR="003A6C7C" w:rsidRPr="00FD440E" w:rsidTr="004053F0">
        <w:trPr>
          <w:trHeight w:val="170"/>
          <w:jc w:val="center"/>
        </w:trPr>
        <w:tc>
          <w:tcPr>
            <w:tcW w:w="5396" w:type="dxa"/>
            <w:vMerge w:val="restart"/>
            <w:tcBorders>
              <w:top w:val="double" w:sz="4" w:space="0" w:color="auto"/>
              <w:left w:val="double" w:sz="4" w:space="0" w:color="auto"/>
              <w:bottom w:val="single" w:sz="4" w:space="0" w:color="auto"/>
              <w:right w:val="single" w:sz="4" w:space="0" w:color="auto"/>
            </w:tcBorders>
          </w:tcPr>
          <w:p w:rsidR="008C2902" w:rsidRPr="004053F0" w:rsidRDefault="008C2902" w:rsidP="008C2902">
            <w:pPr>
              <w:spacing w:after="0" w:line="240" w:lineRule="auto"/>
              <w:rPr>
                <w:rFonts w:ascii="Times New Roman" w:hAnsi="Times New Roman" w:cs="Times New Roman"/>
                <w:b/>
              </w:rPr>
            </w:pPr>
          </w:p>
          <w:p w:rsidR="003A6C7C" w:rsidRPr="004053F0" w:rsidRDefault="00194B7D" w:rsidP="008C2902">
            <w:pPr>
              <w:spacing w:after="0" w:line="240" w:lineRule="auto"/>
              <w:jc w:val="center"/>
              <w:rPr>
                <w:rFonts w:ascii="Times New Roman" w:hAnsi="Times New Roman" w:cs="Times New Roman"/>
                <w:b/>
                <w:sz w:val="24"/>
                <w:szCs w:val="24"/>
              </w:rPr>
            </w:pPr>
            <w:r w:rsidRPr="004053F0">
              <w:rPr>
                <w:rFonts w:ascii="Times New Roman" w:hAnsi="Times New Roman" w:cs="Times New Roman"/>
                <w:b/>
                <w:sz w:val="24"/>
                <w:szCs w:val="24"/>
              </w:rPr>
              <w:t>Competências não adquiridas</w:t>
            </w:r>
          </w:p>
        </w:tc>
        <w:tc>
          <w:tcPr>
            <w:tcW w:w="3535" w:type="dxa"/>
            <w:gridSpan w:val="5"/>
            <w:tcBorders>
              <w:top w:val="double" w:sz="4" w:space="0" w:color="auto"/>
              <w:left w:val="single" w:sz="4" w:space="0" w:color="auto"/>
              <w:bottom w:val="single" w:sz="4" w:space="0" w:color="auto"/>
              <w:right w:val="double" w:sz="4" w:space="0" w:color="auto"/>
            </w:tcBorders>
          </w:tcPr>
          <w:p w:rsidR="003A6C7C" w:rsidRPr="004053F0" w:rsidRDefault="003A6C7C" w:rsidP="008C2902">
            <w:pPr>
              <w:spacing w:after="0" w:line="240" w:lineRule="auto"/>
              <w:jc w:val="center"/>
              <w:rPr>
                <w:rFonts w:ascii="Times New Roman" w:hAnsi="Times New Roman" w:cs="Times New Roman"/>
                <w:b/>
              </w:rPr>
            </w:pPr>
            <w:r w:rsidRPr="004053F0">
              <w:rPr>
                <w:rFonts w:ascii="Times New Roman" w:hAnsi="Times New Roman" w:cs="Times New Roman"/>
                <w:b/>
              </w:rPr>
              <w:t>Habilidade</w:t>
            </w:r>
            <w:r w:rsidR="00194B7D" w:rsidRPr="004053F0">
              <w:rPr>
                <w:rFonts w:ascii="Times New Roman" w:hAnsi="Times New Roman" w:cs="Times New Roman"/>
                <w:b/>
              </w:rPr>
              <w:t>s não a</w:t>
            </w:r>
            <w:r w:rsidRPr="004053F0">
              <w:rPr>
                <w:rFonts w:ascii="Times New Roman" w:hAnsi="Times New Roman" w:cs="Times New Roman"/>
                <w:b/>
              </w:rPr>
              <w:t>dquirida</w:t>
            </w:r>
            <w:r w:rsidR="00194B7D" w:rsidRPr="004053F0">
              <w:rPr>
                <w:rFonts w:ascii="Times New Roman" w:hAnsi="Times New Roman" w:cs="Times New Roman"/>
                <w:b/>
              </w:rPr>
              <w:t>s</w:t>
            </w:r>
          </w:p>
        </w:tc>
      </w:tr>
      <w:tr w:rsidR="003A6C7C" w:rsidRPr="00FD440E" w:rsidTr="004053F0">
        <w:trPr>
          <w:trHeight w:val="144"/>
          <w:jc w:val="center"/>
        </w:trPr>
        <w:tc>
          <w:tcPr>
            <w:tcW w:w="5396" w:type="dxa"/>
            <w:vMerge/>
            <w:tcBorders>
              <w:top w:val="double" w:sz="4" w:space="0" w:color="auto"/>
              <w:left w:val="double" w:sz="4" w:space="0" w:color="auto"/>
              <w:bottom w:val="single" w:sz="4" w:space="0" w:color="auto"/>
              <w:right w:val="single" w:sz="4" w:space="0" w:color="auto"/>
            </w:tcBorders>
            <w:vAlign w:val="center"/>
          </w:tcPr>
          <w:p w:rsidR="003A6C7C" w:rsidRPr="004053F0" w:rsidRDefault="003A6C7C" w:rsidP="00F26267">
            <w:pPr>
              <w:spacing w:after="0" w:line="240" w:lineRule="auto"/>
              <w:rPr>
                <w:rFonts w:ascii="Times New Roman" w:hAnsi="Times New Roman" w:cs="Times New Roman"/>
                <w:b/>
              </w:rPr>
            </w:pPr>
          </w:p>
        </w:tc>
        <w:tc>
          <w:tcPr>
            <w:tcW w:w="707" w:type="dxa"/>
            <w:tcBorders>
              <w:top w:val="single" w:sz="4" w:space="0" w:color="auto"/>
              <w:left w:val="single" w:sz="4" w:space="0" w:color="auto"/>
              <w:bottom w:val="single" w:sz="4" w:space="0" w:color="auto"/>
              <w:right w:val="single" w:sz="4" w:space="0" w:color="auto"/>
            </w:tcBorders>
          </w:tcPr>
          <w:p w:rsidR="003A6C7C" w:rsidRPr="004053F0" w:rsidRDefault="003A6C7C" w:rsidP="00F26267">
            <w:pPr>
              <w:spacing w:after="0" w:line="240" w:lineRule="auto"/>
              <w:jc w:val="center"/>
              <w:rPr>
                <w:rFonts w:ascii="Times New Roman" w:hAnsi="Times New Roman" w:cs="Times New Roman"/>
                <w:b/>
              </w:rPr>
            </w:pPr>
            <w:r w:rsidRPr="004053F0">
              <w:rPr>
                <w:rFonts w:ascii="Times New Roman" w:hAnsi="Times New Roman" w:cs="Times New Roman"/>
                <w:b/>
              </w:rPr>
              <w:t>A</w:t>
            </w:r>
          </w:p>
        </w:tc>
        <w:tc>
          <w:tcPr>
            <w:tcW w:w="707" w:type="dxa"/>
            <w:tcBorders>
              <w:top w:val="single" w:sz="4" w:space="0" w:color="auto"/>
              <w:left w:val="single" w:sz="4" w:space="0" w:color="auto"/>
              <w:bottom w:val="single" w:sz="4" w:space="0" w:color="auto"/>
              <w:right w:val="single" w:sz="4" w:space="0" w:color="auto"/>
            </w:tcBorders>
          </w:tcPr>
          <w:p w:rsidR="003A6C7C" w:rsidRPr="004053F0" w:rsidRDefault="003A6C7C" w:rsidP="00F26267">
            <w:pPr>
              <w:spacing w:after="0" w:line="240" w:lineRule="auto"/>
              <w:jc w:val="center"/>
              <w:rPr>
                <w:rFonts w:ascii="Times New Roman" w:hAnsi="Times New Roman" w:cs="Times New Roman"/>
                <w:b/>
              </w:rPr>
            </w:pPr>
            <w:r w:rsidRPr="004053F0">
              <w:rPr>
                <w:rFonts w:ascii="Times New Roman" w:hAnsi="Times New Roman" w:cs="Times New Roman"/>
                <w:b/>
              </w:rPr>
              <w:t>B</w:t>
            </w:r>
          </w:p>
        </w:tc>
        <w:tc>
          <w:tcPr>
            <w:tcW w:w="707" w:type="dxa"/>
            <w:tcBorders>
              <w:top w:val="single" w:sz="4" w:space="0" w:color="auto"/>
              <w:left w:val="single" w:sz="4" w:space="0" w:color="auto"/>
              <w:bottom w:val="single" w:sz="4" w:space="0" w:color="auto"/>
              <w:right w:val="single" w:sz="4" w:space="0" w:color="auto"/>
            </w:tcBorders>
          </w:tcPr>
          <w:p w:rsidR="003A6C7C" w:rsidRPr="004053F0" w:rsidRDefault="003A6C7C" w:rsidP="00F26267">
            <w:pPr>
              <w:spacing w:after="0" w:line="240" w:lineRule="auto"/>
              <w:jc w:val="center"/>
              <w:rPr>
                <w:rFonts w:ascii="Times New Roman" w:hAnsi="Times New Roman" w:cs="Times New Roman"/>
                <w:b/>
              </w:rPr>
            </w:pPr>
            <w:r w:rsidRPr="004053F0">
              <w:rPr>
                <w:rFonts w:ascii="Times New Roman" w:hAnsi="Times New Roman" w:cs="Times New Roman"/>
                <w:b/>
              </w:rPr>
              <w:t>C</w:t>
            </w:r>
          </w:p>
        </w:tc>
        <w:tc>
          <w:tcPr>
            <w:tcW w:w="707" w:type="dxa"/>
            <w:tcBorders>
              <w:top w:val="single" w:sz="4" w:space="0" w:color="auto"/>
              <w:left w:val="single" w:sz="4" w:space="0" w:color="auto"/>
              <w:bottom w:val="single" w:sz="4" w:space="0" w:color="auto"/>
              <w:right w:val="single" w:sz="4" w:space="0" w:color="auto"/>
            </w:tcBorders>
          </w:tcPr>
          <w:p w:rsidR="003A6C7C" w:rsidRPr="004053F0" w:rsidRDefault="003A6C7C" w:rsidP="00F26267">
            <w:pPr>
              <w:spacing w:after="0" w:line="240" w:lineRule="auto"/>
              <w:jc w:val="center"/>
              <w:rPr>
                <w:rFonts w:ascii="Times New Roman" w:hAnsi="Times New Roman" w:cs="Times New Roman"/>
                <w:b/>
              </w:rPr>
            </w:pPr>
            <w:r w:rsidRPr="004053F0">
              <w:rPr>
                <w:rFonts w:ascii="Times New Roman" w:hAnsi="Times New Roman" w:cs="Times New Roman"/>
                <w:b/>
              </w:rPr>
              <w:t>D</w:t>
            </w:r>
          </w:p>
        </w:tc>
        <w:tc>
          <w:tcPr>
            <w:tcW w:w="707" w:type="dxa"/>
            <w:tcBorders>
              <w:top w:val="single" w:sz="4" w:space="0" w:color="auto"/>
              <w:left w:val="single" w:sz="4" w:space="0" w:color="auto"/>
              <w:bottom w:val="single" w:sz="4" w:space="0" w:color="auto"/>
              <w:right w:val="double" w:sz="4" w:space="0" w:color="auto"/>
            </w:tcBorders>
          </w:tcPr>
          <w:p w:rsidR="003A6C7C" w:rsidRPr="004053F0" w:rsidRDefault="003A6C7C" w:rsidP="00F26267">
            <w:pPr>
              <w:spacing w:after="0" w:line="240" w:lineRule="auto"/>
              <w:jc w:val="center"/>
              <w:rPr>
                <w:rFonts w:ascii="Times New Roman" w:hAnsi="Times New Roman" w:cs="Times New Roman"/>
                <w:b/>
              </w:rPr>
            </w:pPr>
            <w:r w:rsidRPr="004053F0">
              <w:rPr>
                <w:rFonts w:ascii="Times New Roman" w:hAnsi="Times New Roman" w:cs="Times New Roman"/>
                <w:b/>
              </w:rPr>
              <w:t>E</w:t>
            </w:r>
          </w:p>
        </w:tc>
      </w:tr>
      <w:tr w:rsidR="003A6C7C" w:rsidRPr="00FD440E" w:rsidTr="004053F0">
        <w:trPr>
          <w:trHeight w:hRule="exact" w:val="510"/>
          <w:jc w:val="center"/>
        </w:trPr>
        <w:tc>
          <w:tcPr>
            <w:tcW w:w="5396" w:type="dxa"/>
            <w:tcBorders>
              <w:top w:val="single" w:sz="4" w:space="0" w:color="auto"/>
              <w:left w:val="double" w:sz="4" w:space="0" w:color="auto"/>
              <w:bottom w:val="single" w:sz="4" w:space="0" w:color="auto"/>
              <w:right w:val="single" w:sz="4" w:space="0" w:color="auto"/>
            </w:tcBorders>
          </w:tcPr>
          <w:p w:rsidR="008C2902" w:rsidRPr="00FD440E" w:rsidRDefault="003A6C7C" w:rsidP="00F26267">
            <w:pPr>
              <w:spacing w:after="0" w:line="240" w:lineRule="auto"/>
              <w:rPr>
                <w:rFonts w:ascii="Times New Roman" w:eastAsia="Times New Roman" w:hAnsi="Times New Roman" w:cs="Times New Roman"/>
                <w:color w:val="000000"/>
                <w:lang w:eastAsia="pt-BR"/>
              </w:rPr>
            </w:pPr>
            <w:r w:rsidRPr="00FD440E">
              <w:rPr>
                <w:rFonts w:ascii="Times New Roman" w:eastAsia="Times New Roman" w:hAnsi="Times New Roman" w:cs="Times New Roman"/>
                <w:color w:val="000000"/>
                <w:lang w:eastAsia="pt-BR"/>
              </w:rPr>
              <w:t>Envolver os alunos em sua aprendizagem e em seu</w:t>
            </w:r>
          </w:p>
          <w:p w:rsidR="008C2902" w:rsidRPr="00FD440E" w:rsidRDefault="008C2902" w:rsidP="00F26267">
            <w:pPr>
              <w:spacing w:after="0" w:line="240" w:lineRule="auto"/>
              <w:rPr>
                <w:rFonts w:ascii="Times New Roman" w:eastAsia="Times New Roman" w:hAnsi="Times New Roman" w:cs="Times New Roman"/>
                <w:color w:val="000000"/>
                <w:lang w:eastAsia="pt-BR"/>
              </w:rPr>
            </w:pPr>
            <w:r w:rsidRPr="00FD440E">
              <w:rPr>
                <w:rFonts w:ascii="Times New Roman" w:eastAsia="Times New Roman" w:hAnsi="Times New Roman" w:cs="Times New Roman"/>
                <w:color w:val="000000"/>
                <w:lang w:eastAsia="pt-BR"/>
              </w:rPr>
              <w:t>Trabalho</w:t>
            </w:r>
          </w:p>
          <w:p w:rsidR="008C2902" w:rsidRPr="00FD440E" w:rsidRDefault="008C2902" w:rsidP="00F26267">
            <w:pPr>
              <w:spacing w:after="0" w:line="240" w:lineRule="auto"/>
              <w:rPr>
                <w:rFonts w:ascii="Times New Roman" w:eastAsia="Times New Roman" w:hAnsi="Times New Roman" w:cs="Times New Roman"/>
                <w:color w:val="000000"/>
                <w:lang w:eastAsia="pt-BR"/>
              </w:rPr>
            </w:pPr>
          </w:p>
          <w:p w:rsidR="008C2902" w:rsidRPr="00FD440E" w:rsidRDefault="003A6C7C" w:rsidP="00F26267">
            <w:pPr>
              <w:spacing w:after="0" w:line="240" w:lineRule="auto"/>
              <w:rPr>
                <w:rFonts w:ascii="Times New Roman" w:eastAsia="Times New Roman" w:hAnsi="Times New Roman" w:cs="Times New Roman"/>
                <w:color w:val="000000"/>
                <w:lang w:eastAsia="pt-BR"/>
              </w:rPr>
            </w:pPr>
            <w:r w:rsidRPr="00FD440E">
              <w:rPr>
                <w:rFonts w:ascii="Times New Roman" w:eastAsia="Times New Roman" w:hAnsi="Times New Roman" w:cs="Times New Roman"/>
                <w:color w:val="000000"/>
                <w:lang w:eastAsia="pt-BR"/>
              </w:rPr>
              <w:t xml:space="preserve"> </w:t>
            </w:r>
          </w:p>
          <w:p w:rsidR="008C2902" w:rsidRPr="00FD440E" w:rsidRDefault="008C2902" w:rsidP="00F26267">
            <w:pPr>
              <w:spacing w:after="0" w:line="240" w:lineRule="auto"/>
              <w:rPr>
                <w:rFonts w:ascii="Times New Roman" w:eastAsia="Times New Roman" w:hAnsi="Times New Roman" w:cs="Times New Roman"/>
                <w:color w:val="000000"/>
                <w:lang w:eastAsia="pt-BR"/>
              </w:rPr>
            </w:pPr>
          </w:p>
          <w:p w:rsidR="003A6C7C" w:rsidRPr="00FD440E" w:rsidRDefault="003A6C7C" w:rsidP="00F26267">
            <w:pPr>
              <w:spacing w:after="0" w:line="240" w:lineRule="auto"/>
              <w:rPr>
                <w:rFonts w:ascii="Times New Roman" w:hAnsi="Times New Roman" w:cs="Times New Roman"/>
              </w:rPr>
            </w:pPr>
            <w:proofErr w:type="gramStart"/>
            <w:r w:rsidRPr="00FD440E">
              <w:rPr>
                <w:rFonts w:ascii="Times New Roman" w:eastAsia="Times New Roman" w:hAnsi="Times New Roman" w:cs="Times New Roman"/>
                <w:color w:val="000000"/>
                <w:lang w:eastAsia="pt-BR"/>
              </w:rPr>
              <w:t>trabalho</w:t>
            </w:r>
            <w:proofErr w:type="gramEnd"/>
          </w:p>
        </w:tc>
        <w:tc>
          <w:tcPr>
            <w:tcW w:w="707" w:type="dxa"/>
            <w:tcBorders>
              <w:top w:val="single" w:sz="4" w:space="0" w:color="auto"/>
              <w:left w:val="single" w:sz="4" w:space="0" w:color="auto"/>
              <w:bottom w:val="single" w:sz="4" w:space="0" w:color="auto"/>
              <w:right w:val="single" w:sz="4" w:space="0" w:color="auto"/>
            </w:tcBorders>
            <w:vAlign w:val="center"/>
          </w:tcPr>
          <w:p w:rsidR="003A6C7C" w:rsidRPr="00FD440E" w:rsidRDefault="003A6C7C" w:rsidP="00F26267">
            <w:pPr>
              <w:spacing w:after="0" w:line="240" w:lineRule="auto"/>
              <w:jc w:val="center"/>
              <w:rPr>
                <w:rFonts w:ascii="Times New Roman" w:hAnsi="Times New Roman" w:cs="Times New Roman"/>
                <w:color w:val="000000"/>
                <w:sz w:val="24"/>
                <w:szCs w:val="24"/>
              </w:rPr>
            </w:pPr>
            <w:proofErr w:type="gramStart"/>
            <w:r w:rsidRPr="00FD440E">
              <w:rPr>
                <w:rFonts w:ascii="Times New Roman" w:hAnsi="Times New Roman" w:cs="Times New Roman"/>
                <w:color w:val="000000"/>
              </w:rPr>
              <w:t>7</w:t>
            </w:r>
            <w:proofErr w:type="gramEnd"/>
          </w:p>
        </w:tc>
        <w:tc>
          <w:tcPr>
            <w:tcW w:w="707" w:type="dxa"/>
            <w:tcBorders>
              <w:top w:val="single" w:sz="4" w:space="0" w:color="auto"/>
              <w:left w:val="single" w:sz="4" w:space="0" w:color="auto"/>
              <w:bottom w:val="single" w:sz="4" w:space="0" w:color="auto"/>
              <w:right w:val="single" w:sz="4" w:space="0" w:color="auto"/>
            </w:tcBorders>
            <w:vAlign w:val="center"/>
          </w:tcPr>
          <w:p w:rsidR="003A6C7C" w:rsidRPr="00FD440E" w:rsidRDefault="003A6C7C" w:rsidP="00F26267">
            <w:pPr>
              <w:spacing w:after="0" w:line="240" w:lineRule="auto"/>
              <w:jc w:val="center"/>
              <w:rPr>
                <w:rFonts w:ascii="Times New Roman" w:hAnsi="Times New Roman" w:cs="Times New Roman"/>
                <w:color w:val="000000"/>
                <w:sz w:val="24"/>
                <w:szCs w:val="24"/>
              </w:rPr>
            </w:pPr>
            <w:proofErr w:type="gramStart"/>
            <w:r w:rsidRPr="00FD440E">
              <w:rPr>
                <w:rFonts w:ascii="Times New Roman" w:hAnsi="Times New Roman" w:cs="Times New Roman"/>
                <w:color w:val="000000"/>
              </w:rPr>
              <w:t>6</w:t>
            </w:r>
            <w:proofErr w:type="gramEnd"/>
          </w:p>
        </w:tc>
        <w:tc>
          <w:tcPr>
            <w:tcW w:w="707" w:type="dxa"/>
            <w:tcBorders>
              <w:top w:val="single" w:sz="4" w:space="0" w:color="auto"/>
              <w:left w:val="single" w:sz="4" w:space="0" w:color="auto"/>
              <w:bottom w:val="single" w:sz="4" w:space="0" w:color="auto"/>
              <w:right w:val="single" w:sz="4" w:space="0" w:color="auto"/>
            </w:tcBorders>
            <w:vAlign w:val="center"/>
          </w:tcPr>
          <w:p w:rsidR="003A6C7C" w:rsidRPr="00FD440E" w:rsidRDefault="003A6C7C" w:rsidP="00F26267">
            <w:pPr>
              <w:spacing w:after="0" w:line="240" w:lineRule="auto"/>
              <w:jc w:val="center"/>
              <w:rPr>
                <w:rFonts w:ascii="Times New Roman" w:hAnsi="Times New Roman" w:cs="Times New Roman"/>
                <w:color w:val="000000"/>
                <w:sz w:val="24"/>
                <w:szCs w:val="24"/>
              </w:rPr>
            </w:pPr>
            <w:proofErr w:type="gramStart"/>
            <w:r w:rsidRPr="00FD440E">
              <w:rPr>
                <w:rFonts w:ascii="Times New Roman" w:hAnsi="Times New Roman" w:cs="Times New Roman"/>
                <w:color w:val="000000"/>
              </w:rPr>
              <w:t>6</w:t>
            </w:r>
            <w:proofErr w:type="gramEnd"/>
          </w:p>
        </w:tc>
        <w:tc>
          <w:tcPr>
            <w:tcW w:w="707" w:type="dxa"/>
            <w:tcBorders>
              <w:top w:val="single" w:sz="4" w:space="0" w:color="auto"/>
              <w:left w:val="single" w:sz="4" w:space="0" w:color="auto"/>
              <w:bottom w:val="single" w:sz="4" w:space="0" w:color="auto"/>
              <w:right w:val="single" w:sz="4" w:space="0" w:color="auto"/>
            </w:tcBorders>
            <w:vAlign w:val="center"/>
          </w:tcPr>
          <w:p w:rsidR="003A6C7C" w:rsidRPr="00FD440E" w:rsidRDefault="003A6C7C" w:rsidP="00F26267">
            <w:pPr>
              <w:spacing w:after="0" w:line="240" w:lineRule="auto"/>
              <w:jc w:val="center"/>
              <w:rPr>
                <w:rFonts w:ascii="Times New Roman" w:hAnsi="Times New Roman" w:cs="Times New Roman"/>
                <w:color w:val="000000"/>
                <w:sz w:val="24"/>
                <w:szCs w:val="24"/>
              </w:rPr>
            </w:pPr>
            <w:proofErr w:type="gramStart"/>
            <w:r w:rsidRPr="00FD440E">
              <w:rPr>
                <w:rFonts w:ascii="Times New Roman" w:hAnsi="Times New Roman" w:cs="Times New Roman"/>
                <w:color w:val="000000"/>
              </w:rPr>
              <w:t>6</w:t>
            </w:r>
            <w:proofErr w:type="gramEnd"/>
          </w:p>
        </w:tc>
        <w:tc>
          <w:tcPr>
            <w:tcW w:w="707" w:type="dxa"/>
            <w:tcBorders>
              <w:top w:val="single" w:sz="4" w:space="0" w:color="auto"/>
              <w:left w:val="single" w:sz="4" w:space="0" w:color="auto"/>
              <w:bottom w:val="single" w:sz="4" w:space="0" w:color="auto"/>
              <w:right w:val="double" w:sz="4" w:space="0" w:color="auto"/>
            </w:tcBorders>
            <w:vAlign w:val="center"/>
          </w:tcPr>
          <w:p w:rsidR="003A6C7C" w:rsidRPr="00FD440E" w:rsidRDefault="003A6C7C" w:rsidP="00F26267">
            <w:pPr>
              <w:spacing w:after="0" w:line="240" w:lineRule="auto"/>
              <w:jc w:val="center"/>
              <w:rPr>
                <w:rFonts w:ascii="Times New Roman" w:hAnsi="Times New Roman" w:cs="Times New Roman"/>
                <w:color w:val="000000"/>
                <w:sz w:val="24"/>
                <w:szCs w:val="24"/>
              </w:rPr>
            </w:pPr>
            <w:r w:rsidRPr="00FD440E">
              <w:rPr>
                <w:rFonts w:ascii="Times New Roman" w:hAnsi="Times New Roman" w:cs="Times New Roman"/>
                <w:color w:val="000000"/>
              </w:rPr>
              <w:t>-</w:t>
            </w:r>
          </w:p>
        </w:tc>
      </w:tr>
      <w:tr w:rsidR="003A6C7C" w:rsidRPr="00FD440E" w:rsidTr="004053F0">
        <w:trPr>
          <w:trHeight w:hRule="exact" w:val="510"/>
          <w:jc w:val="center"/>
        </w:trPr>
        <w:tc>
          <w:tcPr>
            <w:tcW w:w="5396" w:type="dxa"/>
            <w:tcBorders>
              <w:top w:val="single" w:sz="4" w:space="0" w:color="auto"/>
              <w:left w:val="double" w:sz="4" w:space="0" w:color="auto"/>
              <w:bottom w:val="single" w:sz="4" w:space="0" w:color="auto"/>
              <w:right w:val="single" w:sz="4" w:space="0" w:color="auto"/>
            </w:tcBorders>
          </w:tcPr>
          <w:p w:rsidR="003A6C7C" w:rsidRPr="00FD440E" w:rsidRDefault="003A6C7C" w:rsidP="00F26267">
            <w:pPr>
              <w:spacing w:after="0" w:line="240" w:lineRule="auto"/>
              <w:rPr>
                <w:rFonts w:ascii="Times New Roman" w:hAnsi="Times New Roman" w:cs="Times New Roman"/>
              </w:rPr>
            </w:pPr>
            <w:r w:rsidRPr="00FD440E">
              <w:rPr>
                <w:rFonts w:ascii="Times New Roman" w:eastAsia="Times New Roman" w:hAnsi="Times New Roman" w:cs="Times New Roman"/>
                <w:color w:val="000000"/>
                <w:lang w:eastAsia="pt-BR"/>
              </w:rPr>
              <w:t>Trabalhar em equipe</w:t>
            </w:r>
          </w:p>
        </w:tc>
        <w:tc>
          <w:tcPr>
            <w:tcW w:w="707" w:type="dxa"/>
            <w:tcBorders>
              <w:top w:val="single" w:sz="4" w:space="0" w:color="auto"/>
              <w:left w:val="single" w:sz="4" w:space="0" w:color="auto"/>
              <w:bottom w:val="single" w:sz="4" w:space="0" w:color="auto"/>
              <w:right w:val="single" w:sz="4" w:space="0" w:color="auto"/>
            </w:tcBorders>
            <w:vAlign w:val="center"/>
          </w:tcPr>
          <w:p w:rsidR="003A6C7C" w:rsidRPr="00FD440E" w:rsidRDefault="00D22780" w:rsidP="00F26267">
            <w:pPr>
              <w:spacing w:after="0" w:line="240" w:lineRule="auto"/>
              <w:jc w:val="center"/>
              <w:rPr>
                <w:rFonts w:ascii="Times New Roman" w:hAnsi="Times New Roman" w:cs="Times New Roman"/>
                <w:color w:val="000000"/>
                <w:sz w:val="24"/>
                <w:szCs w:val="24"/>
              </w:rPr>
            </w:pPr>
            <w:r w:rsidRPr="00FD440E">
              <w:rPr>
                <w:rFonts w:ascii="Times New Roman" w:hAnsi="Times New Roman" w:cs="Times New Roman"/>
                <w:color w:val="000000"/>
              </w:rPr>
              <w:t>x</w:t>
            </w:r>
          </w:p>
        </w:tc>
        <w:tc>
          <w:tcPr>
            <w:tcW w:w="707" w:type="dxa"/>
            <w:tcBorders>
              <w:top w:val="single" w:sz="4" w:space="0" w:color="auto"/>
              <w:left w:val="single" w:sz="4" w:space="0" w:color="auto"/>
              <w:bottom w:val="single" w:sz="4" w:space="0" w:color="auto"/>
              <w:right w:val="single" w:sz="4" w:space="0" w:color="auto"/>
            </w:tcBorders>
            <w:vAlign w:val="center"/>
          </w:tcPr>
          <w:p w:rsidR="003A6C7C" w:rsidRPr="00FD440E" w:rsidRDefault="003A6C7C" w:rsidP="00F26267">
            <w:pPr>
              <w:spacing w:after="0" w:line="240" w:lineRule="auto"/>
              <w:jc w:val="center"/>
              <w:rPr>
                <w:rFonts w:ascii="Times New Roman" w:hAnsi="Times New Roman" w:cs="Times New Roman"/>
                <w:color w:val="000000"/>
                <w:sz w:val="24"/>
                <w:szCs w:val="24"/>
              </w:rPr>
            </w:pPr>
            <w:proofErr w:type="gramStart"/>
            <w:r w:rsidRPr="00FD440E">
              <w:rPr>
                <w:rFonts w:ascii="Times New Roman" w:hAnsi="Times New Roman" w:cs="Times New Roman"/>
                <w:color w:val="000000"/>
              </w:rPr>
              <w:t>5</w:t>
            </w:r>
            <w:proofErr w:type="gramEnd"/>
          </w:p>
        </w:tc>
        <w:tc>
          <w:tcPr>
            <w:tcW w:w="707" w:type="dxa"/>
            <w:tcBorders>
              <w:top w:val="single" w:sz="4" w:space="0" w:color="auto"/>
              <w:left w:val="single" w:sz="4" w:space="0" w:color="auto"/>
              <w:bottom w:val="single" w:sz="4" w:space="0" w:color="auto"/>
              <w:right w:val="single" w:sz="4" w:space="0" w:color="auto"/>
            </w:tcBorders>
            <w:vAlign w:val="center"/>
          </w:tcPr>
          <w:p w:rsidR="003A6C7C" w:rsidRPr="00FD440E" w:rsidRDefault="003A6C7C" w:rsidP="00F26267">
            <w:pPr>
              <w:spacing w:after="0" w:line="240" w:lineRule="auto"/>
              <w:jc w:val="center"/>
              <w:rPr>
                <w:rFonts w:ascii="Times New Roman" w:hAnsi="Times New Roman" w:cs="Times New Roman"/>
                <w:color w:val="000000"/>
                <w:sz w:val="24"/>
                <w:szCs w:val="24"/>
              </w:rPr>
            </w:pPr>
            <w:proofErr w:type="gramStart"/>
            <w:r w:rsidRPr="00FD440E">
              <w:rPr>
                <w:rFonts w:ascii="Times New Roman" w:hAnsi="Times New Roman" w:cs="Times New Roman"/>
                <w:color w:val="000000"/>
              </w:rPr>
              <w:t>9</w:t>
            </w:r>
            <w:proofErr w:type="gramEnd"/>
          </w:p>
        </w:tc>
        <w:tc>
          <w:tcPr>
            <w:tcW w:w="707" w:type="dxa"/>
            <w:tcBorders>
              <w:top w:val="single" w:sz="4" w:space="0" w:color="auto"/>
              <w:left w:val="single" w:sz="4" w:space="0" w:color="auto"/>
              <w:bottom w:val="single" w:sz="4" w:space="0" w:color="auto"/>
              <w:right w:val="single" w:sz="4" w:space="0" w:color="auto"/>
            </w:tcBorders>
            <w:vAlign w:val="center"/>
          </w:tcPr>
          <w:p w:rsidR="003A6C7C" w:rsidRPr="00FD440E" w:rsidRDefault="003A6C7C" w:rsidP="00F26267">
            <w:pPr>
              <w:spacing w:after="0" w:line="240" w:lineRule="auto"/>
              <w:jc w:val="center"/>
              <w:rPr>
                <w:rFonts w:ascii="Times New Roman" w:hAnsi="Times New Roman" w:cs="Times New Roman"/>
                <w:color w:val="000000"/>
                <w:sz w:val="24"/>
                <w:szCs w:val="24"/>
              </w:rPr>
            </w:pPr>
            <w:proofErr w:type="gramStart"/>
            <w:r w:rsidRPr="00FD440E">
              <w:rPr>
                <w:rFonts w:ascii="Times New Roman" w:hAnsi="Times New Roman" w:cs="Times New Roman"/>
                <w:color w:val="000000"/>
              </w:rPr>
              <w:t>3</w:t>
            </w:r>
            <w:proofErr w:type="gramEnd"/>
          </w:p>
        </w:tc>
        <w:tc>
          <w:tcPr>
            <w:tcW w:w="707" w:type="dxa"/>
            <w:tcBorders>
              <w:top w:val="single" w:sz="4" w:space="0" w:color="auto"/>
              <w:left w:val="single" w:sz="4" w:space="0" w:color="auto"/>
              <w:bottom w:val="single" w:sz="4" w:space="0" w:color="auto"/>
              <w:right w:val="double" w:sz="4" w:space="0" w:color="auto"/>
            </w:tcBorders>
            <w:vAlign w:val="center"/>
          </w:tcPr>
          <w:p w:rsidR="003A6C7C" w:rsidRPr="00FD440E" w:rsidRDefault="003A6C7C" w:rsidP="00F26267">
            <w:pPr>
              <w:spacing w:after="0" w:line="240" w:lineRule="auto"/>
              <w:jc w:val="center"/>
              <w:rPr>
                <w:rFonts w:ascii="Times New Roman" w:hAnsi="Times New Roman" w:cs="Times New Roman"/>
                <w:color w:val="000000"/>
                <w:sz w:val="24"/>
                <w:szCs w:val="24"/>
              </w:rPr>
            </w:pPr>
            <w:proofErr w:type="gramStart"/>
            <w:r w:rsidRPr="00FD440E">
              <w:rPr>
                <w:rFonts w:ascii="Times New Roman" w:hAnsi="Times New Roman" w:cs="Times New Roman"/>
                <w:color w:val="000000"/>
              </w:rPr>
              <w:t>5</w:t>
            </w:r>
            <w:proofErr w:type="gramEnd"/>
          </w:p>
        </w:tc>
      </w:tr>
      <w:tr w:rsidR="003A6C7C" w:rsidRPr="00FD440E" w:rsidTr="004053F0">
        <w:trPr>
          <w:trHeight w:hRule="exact" w:val="510"/>
          <w:jc w:val="center"/>
        </w:trPr>
        <w:tc>
          <w:tcPr>
            <w:tcW w:w="5396" w:type="dxa"/>
            <w:tcBorders>
              <w:top w:val="single" w:sz="4" w:space="0" w:color="auto"/>
              <w:left w:val="double" w:sz="4" w:space="0" w:color="auto"/>
              <w:bottom w:val="single" w:sz="4" w:space="0" w:color="auto"/>
              <w:right w:val="single" w:sz="4" w:space="0" w:color="auto"/>
            </w:tcBorders>
          </w:tcPr>
          <w:p w:rsidR="003A6C7C" w:rsidRPr="00FD440E" w:rsidRDefault="003A6C7C" w:rsidP="00F26267">
            <w:pPr>
              <w:spacing w:after="0" w:line="240" w:lineRule="auto"/>
              <w:rPr>
                <w:rFonts w:ascii="Times New Roman" w:hAnsi="Times New Roman" w:cs="Times New Roman"/>
              </w:rPr>
            </w:pPr>
            <w:r w:rsidRPr="00FD440E">
              <w:rPr>
                <w:rFonts w:ascii="Times New Roman" w:eastAsia="Times New Roman" w:hAnsi="Times New Roman" w:cs="Times New Roman"/>
                <w:color w:val="000000"/>
                <w:lang w:eastAsia="pt-BR"/>
              </w:rPr>
              <w:t>Participar da administração da escola</w:t>
            </w:r>
          </w:p>
        </w:tc>
        <w:tc>
          <w:tcPr>
            <w:tcW w:w="707" w:type="dxa"/>
            <w:tcBorders>
              <w:top w:val="single" w:sz="4" w:space="0" w:color="auto"/>
              <w:left w:val="single" w:sz="4" w:space="0" w:color="auto"/>
              <w:bottom w:val="single" w:sz="4" w:space="0" w:color="auto"/>
              <w:right w:val="single" w:sz="4" w:space="0" w:color="auto"/>
            </w:tcBorders>
            <w:vAlign w:val="center"/>
          </w:tcPr>
          <w:p w:rsidR="003A6C7C" w:rsidRPr="00FD440E" w:rsidRDefault="003A6C7C" w:rsidP="00F26267">
            <w:pPr>
              <w:spacing w:after="0" w:line="240" w:lineRule="auto"/>
              <w:jc w:val="center"/>
              <w:rPr>
                <w:rFonts w:ascii="Times New Roman" w:hAnsi="Times New Roman" w:cs="Times New Roman"/>
                <w:color w:val="000000"/>
                <w:sz w:val="24"/>
                <w:szCs w:val="24"/>
              </w:rPr>
            </w:pPr>
            <w:proofErr w:type="gramStart"/>
            <w:r w:rsidRPr="00FD440E">
              <w:rPr>
                <w:rFonts w:ascii="Times New Roman" w:hAnsi="Times New Roman" w:cs="Times New Roman"/>
                <w:color w:val="000000"/>
              </w:rPr>
              <w:t>7</w:t>
            </w:r>
            <w:proofErr w:type="gramEnd"/>
          </w:p>
        </w:tc>
        <w:tc>
          <w:tcPr>
            <w:tcW w:w="707" w:type="dxa"/>
            <w:tcBorders>
              <w:top w:val="single" w:sz="4" w:space="0" w:color="auto"/>
              <w:left w:val="single" w:sz="4" w:space="0" w:color="auto"/>
              <w:bottom w:val="single" w:sz="4" w:space="0" w:color="auto"/>
              <w:right w:val="single" w:sz="4" w:space="0" w:color="auto"/>
            </w:tcBorders>
            <w:vAlign w:val="center"/>
          </w:tcPr>
          <w:p w:rsidR="003A6C7C" w:rsidRPr="00FD440E" w:rsidRDefault="003A6C7C" w:rsidP="00F26267">
            <w:pPr>
              <w:spacing w:after="0" w:line="240" w:lineRule="auto"/>
              <w:jc w:val="center"/>
              <w:rPr>
                <w:rFonts w:ascii="Times New Roman" w:hAnsi="Times New Roman" w:cs="Times New Roman"/>
                <w:color w:val="000000"/>
                <w:sz w:val="24"/>
                <w:szCs w:val="24"/>
              </w:rPr>
            </w:pPr>
            <w:proofErr w:type="gramStart"/>
            <w:r w:rsidRPr="00FD440E">
              <w:rPr>
                <w:rFonts w:ascii="Times New Roman" w:hAnsi="Times New Roman" w:cs="Times New Roman"/>
                <w:color w:val="000000"/>
              </w:rPr>
              <w:t>6</w:t>
            </w:r>
            <w:proofErr w:type="gramEnd"/>
          </w:p>
        </w:tc>
        <w:tc>
          <w:tcPr>
            <w:tcW w:w="707" w:type="dxa"/>
            <w:tcBorders>
              <w:top w:val="single" w:sz="4" w:space="0" w:color="auto"/>
              <w:left w:val="single" w:sz="4" w:space="0" w:color="auto"/>
              <w:bottom w:val="single" w:sz="4" w:space="0" w:color="auto"/>
              <w:right w:val="single" w:sz="4" w:space="0" w:color="auto"/>
            </w:tcBorders>
            <w:vAlign w:val="center"/>
          </w:tcPr>
          <w:p w:rsidR="003A6C7C" w:rsidRPr="00FD440E" w:rsidRDefault="003A6C7C" w:rsidP="00F26267">
            <w:pPr>
              <w:spacing w:after="0" w:line="240" w:lineRule="auto"/>
              <w:jc w:val="center"/>
              <w:rPr>
                <w:rFonts w:ascii="Times New Roman" w:hAnsi="Times New Roman" w:cs="Times New Roman"/>
                <w:color w:val="000000"/>
                <w:sz w:val="24"/>
                <w:szCs w:val="24"/>
              </w:rPr>
            </w:pPr>
            <w:proofErr w:type="gramStart"/>
            <w:r w:rsidRPr="00FD440E">
              <w:rPr>
                <w:rFonts w:ascii="Times New Roman" w:hAnsi="Times New Roman" w:cs="Times New Roman"/>
                <w:color w:val="000000"/>
              </w:rPr>
              <w:t>7</w:t>
            </w:r>
            <w:proofErr w:type="gramEnd"/>
          </w:p>
        </w:tc>
        <w:tc>
          <w:tcPr>
            <w:tcW w:w="707" w:type="dxa"/>
            <w:tcBorders>
              <w:top w:val="single" w:sz="4" w:space="0" w:color="auto"/>
              <w:left w:val="single" w:sz="4" w:space="0" w:color="auto"/>
              <w:bottom w:val="single" w:sz="4" w:space="0" w:color="auto"/>
              <w:right w:val="single" w:sz="4" w:space="0" w:color="auto"/>
            </w:tcBorders>
            <w:vAlign w:val="center"/>
          </w:tcPr>
          <w:p w:rsidR="003A6C7C" w:rsidRPr="00FD440E" w:rsidRDefault="00D22780" w:rsidP="00F26267">
            <w:pPr>
              <w:spacing w:after="0" w:line="240" w:lineRule="auto"/>
              <w:jc w:val="center"/>
              <w:rPr>
                <w:rFonts w:ascii="Times New Roman" w:hAnsi="Times New Roman" w:cs="Times New Roman"/>
                <w:color w:val="000000"/>
                <w:sz w:val="24"/>
                <w:szCs w:val="24"/>
              </w:rPr>
            </w:pPr>
            <w:r w:rsidRPr="00FD440E">
              <w:rPr>
                <w:rFonts w:ascii="Times New Roman" w:hAnsi="Times New Roman" w:cs="Times New Roman"/>
                <w:color w:val="000000"/>
                <w:sz w:val="24"/>
                <w:szCs w:val="24"/>
              </w:rPr>
              <w:t>x</w:t>
            </w:r>
          </w:p>
        </w:tc>
        <w:tc>
          <w:tcPr>
            <w:tcW w:w="707" w:type="dxa"/>
            <w:tcBorders>
              <w:top w:val="single" w:sz="4" w:space="0" w:color="auto"/>
              <w:left w:val="single" w:sz="4" w:space="0" w:color="auto"/>
              <w:bottom w:val="single" w:sz="4" w:space="0" w:color="auto"/>
              <w:right w:val="double" w:sz="4" w:space="0" w:color="auto"/>
            </w:tcBorders>
            <w:vAlign w:val="center"/>
          </w:tcPr>
          <w:p w:rsidR="003A6C7C" w:rsidRPr="00FD440E" w:rsidRDefault="003A6C7C" w:rsidP="00F26267">
            <w:pPr>
              <w:spacing w:after="0" w:line="240" w:lineRule="auto"/>
              <w:jc w:val="center"/>
              <w:rPr>
                <w:rFonts w:ascii="Times New Roman" w:hAnsi="Times New Roman" w:cs="Times New Roman"/>
                <w:color w:val="000000"/>
                <w:sz w:val="24"/>
                <w:szCs w:val="24"/>
              </w:rPr>
            </w:pPr>
            <w:r w:rsidRPr="00FD440E">
              <w:rPr>
                <w:rFonts w:ascii="Times New Roman" w:hAnsi="Times New Roman" w:cs="Times New Roman"/>
                <w:color w:val="000000"/>
              </w:rPr>
              <w:t>-</w:t>
            </w:r>
          </w:p>
        </w:tc>
      </w:tr>
      <w:tr w:rsidR="003A6C7C" w:rsidRPr="00FD440E" w:rsidTr="004053F0">
        <w:trPr>
          <w:trHeight w:hRule="exact" w:val="510"/>
          <w:jc w:val="center"/>
        </w:trPr>
        <w:tc>
          <w:tcPr>
            <w:tcW w:w="5396" w:type="dxa"/>
            <w:tcBorders>
              <w:top w:val="single" w:sz="4" w:space="0" w:color="auto"/>
              <w:left w:val="double" w:sz="4" w:space="0" w:color="auto"/>
              <w:bottom w:val="single" w:sz="4" w:space="0" w:color="auto"/>
              <w:right w:val="single" w:sz="4" w:space="0" w:color="auto"/>
            </w:tcBorders>
          </w:tcPr>
          <w:p w:rsidR="003A6C7C" w:rsidRPr="00FD440E" w:rsidRDefault="003A6C7C" w:rsidP="00F26267">
            <w:pPr>
              <w:spacing w:after="0" w:line="240" w:lineRule="auto"/>
              <w:rPr>
                <w:rFonts w:ascii="Times New Roman" w:hAnsi="Times New Roman" w:cs="Times New Roman"/>
              </w:rPr>
            </w:pPr>
            <w:r w:rsidRPr="00FD440E">
              <w:rPr>
                <w:rFonts w:ascii="Times New Roman" w:eastAsia="Times New Roman" w:hAnsi="Times New Roman" w:cs="Times New Roman"/>
                <w:color w:val="000000"/>
                <w:lang w:eastAsia="pt-BR"/>
              </w:rPr>
              <w:t>Informar e envolver os pais</w:t>
            </w:r>
          </w:p>
        </w:tc>
        <w:tc>
          <w:tcPr>
            <w:tcW w:w="707" w:type="dxa"/>
            <w:tcBorders>
              <w:top w:val="single" w:sz="4" w:space="0" w:color="auto"/>
              <w:left w:val="single" w:sz="4" w:space="0" w:color="auto"/>
              <w:bottom w:val="single" w:sz="4" w:space="0" w:color="auto"/>
              <w:right w:val="single" w:sz="4" w:space="0" w:color="auto"/>
            </w:tcBorders>
            <w:vAlign w:val="center"/>
          </w:tcPr>
          <w:p w:rsidR="003A6C7C" w:rsidRPr="00FD440E" w:rsidRDefault="003A6C7C" w:rsidP="00F26267">
            <w:pPr>
              <w:spacing w:after="0" w:line="240" w:lineRule="auto"/>
              <w:jc w:val="center"/>
              <w:rPr>
                <w:rFonts w:ascii="Times New Roman" w:hAnsi="Times New Roman" w:cs="Times New Roman"/>
                <w:color w:val="000000"/>
                <w:sz w:val="24"/>
                <w:szCs w:val="24"/>
              </w:rPr>
            </w:pPr>
            <w:proofErr w:type="gramStart"/>
            <w:r w:rsidRPr="00FD440E">
              <w:rPr>
                <w:rFonts w:ascii="Times New Roman" w:hAnsi="Times New Roman" w:cs="Times New Roman"/>
                <w:color w:val="000000"/>
              </w:rPr>
              <w:t>8</w:t>
            </w:r>
            <w:proofErr w:type="gramEnd"/>
          </w:p>
        </w:tc>
        <w:tc>
          <w:tcPr>
            <w:tcW w:w="707" w:type="dxa"/>
            <w:tcBorders>
              <w:top w:val="single" w:sz="4" w:space="0" w:color="auto"/>
              <w:left w:val="single" w:sz="4" w:space="0" w:color="auto"/>
              <w:bottom w:val="single" w:sz="4" w:space="0" w:color="auto"/>
              <w:right w:val="single" w:sz="4" w:space="0" w:color="auto"/>
            </w:tcBorders>
            <w:vAlign w:val="center"/>
          </w:tcPr>
          <w:p w:rsidR="003A6C7C" w:rsidRPr="00FD440E" w:rsidRDefault="003A6C7C" w:rsidP="00F26267">
            <w:pPr>
              <w:spacing w:after="0" w:line="240" w:lineRule="auto"/>
              <w:jc w:val="center"/>
              <w:rPr>
                <w:rFonts w:ascii="Times New Roman" w:hAnsi="Times New Roman" w:cs="Times New Roman"/>
                <w:color w:val="000000"/>
                <w:sz w:val="24"/>
                <w:szCs w:val="24"/>
              </w:rPr>
            </w:pPr>
            <w:proofErr w:type="gramStart"/>
            <w:r w:rsidRPr="00FD440E">
              <w:rPr>
                <w:rFonts w:ascii="Times New Roman" w:hAnsi="Times New Roman" w:cs="Times New Roman"/>
                <w:color w:val="000000"/>
              </w:rPr>
              <w:t>8</w:t>
            </w:r>
            <w:proofErr w:type="gramEnd"/>
          </w:p>
        </w:tc>
        <w:tc>
          <w:tcPr>
            <w:tcW w:w="707" w:type="dxa"/>
            <w:tcBorders>
              <w:top w:val="single" w:sz="4" w:space="0" w:color="auto"/>
              <w:left w:val="single" w:sz="4" w:space="0" w:color="auto"/>
              <w:bottom w:val="single" w:sz="4" w:space="0" w:color="auto"/>
              <w:right w:val="single" w:sz="4" w:space="0" w:color="auto"/>
            </w:tcBorders>
            <w:vAlign w:val="center"/>
          </w:tcPr>
          <w:p w:rsidR="003A6C7C" w:rsidRPr="00FD440E" w:rsidRDefault="003A6C7C" w:rsidP="00F26267">
            <w:pPr>
              <w:spacing w:after="0" w:line="240" w:lineRule="auto"/>
              <w:jc w:val="center"/>
              <w:rPr>
                <w:rFonts w:ascii="Times New Roman" w:hAnsi="Times New Roman" w:cs="Times New Roman"/>
                <w:color w:val="000000"/>
                <w:sz w:val="24"/>
                <w:szCs w:val="24"/>
              </w:rPr>
            </w:pPr>
            <w:proofErr w:type="gramStart"/>
            <w:r w:rsidRPr="00FD440E">
              <w:rPr>
                <w:rFonts w:ascii="Times New Roman" w:hAnsi="Times New Roman" w:cs="Times New Roman"/>
                <w:color w:val="000000"/>
              </w:rPr>
              <w:t>9</w:t>
            </w:r>
            <w:proofErr w:type="gramEnd"/>
          </w:p>
        </w:tc>
        <w:tc>
          <w:tcPr>
            <w:tcW w:w="707" w:type="dxa"/>
            <w:tcBorders>
              <w:top w:val="single" w:sz="4" w:space="0" w:color="auto"/>
              <w:left w:val="single" w:sz="4" w:space="0" w:color="auto"/>
              <w:bottom w:val="single" w:sz="4" w:space="0" w:color="auto"/>
              <w:right w:val="single" w:sz="4" w:space="0" w:color="auto"/>
            </w:tcBorders>
            <w:vAlign w:val="center"/>
          </w:tcPr>
          <w:p w:rsidR="003A6C7C" w:rsidRPr="00FD440E" w:rsidRDefault="003A6C7C" w:rsidP="00F26267">
            <w:pPr>
              <w:spacing w:after="0" w:line="240" w:lineRule="auto"/>
              <w:jc w:val="center"/>
              <w:rPr>
                <w:rFonts w:ascii="Times New Roman" w:hAnsi="Times New Roman" w:cs="Times New Roman"/>
                <w:color w:val="000000"/>
                <w:sz w:val="24"/>
                <w:szCs w:val="24"/>
              </w:rPr>
            </w:pPr>
            <w:r w:rsidRPr="00FD440E">
              <w:rPr>
                <w:rFonts w:ascii="Times New Roman" w:hAnsi="Times New Roman" w:cs="Times New Roman"/>
                <w:color w:val="000000"/>
              </w:rPr>
              <w:t>-</w:t>
            </w:r>
          </w:p>
        </w:tc>
        <w:tc>
          <w:tcPr>
            <w:tcW w:w="707" w:type="dxa"/>
            <w:tcBorders>
              <w:top w:val="single" w:sz="4" w:space="0" w:color="auto"/>
              <w:left w:val="single" w:sz="4" w:space="0" w:color="auto"/>
              <w:bottom w:val="single" w:sz="4" w:space="0" w:color="auto"/>
              <w:right w:val="double" w:sz="4" w:space="0" w:color="auto"/>
            </w:tcBorders>
            <w:vAlign w:val="center"/>
          </w:tcPr>
          <w:p w:rsidR="003A6C7C" w:rsidRPr="00FD440E" w:rsidRDefault="003A6C7C" w:rsidP="00F26267">
            <w:pPr>
              <w:spacing w:after="0" w:line="240" w:lineRule="auto"/>
              <w:jc w:val="center"/>
              <w:rPr>
                <w:rFonts w:ascii="Times New Roman" w:hAnsi="Times New Roman" w:cs="Times New Roman"/>
                <w:color w:val="000000"/>
                <w:sz w:val="24"/>
                <w:szCs w:val="24"/>
              </w:rPr>
            </w:pPr>
            <w:r w:rsidRPr="00FD440E">
              <w:rPr>
                <w:rFonts w:ascii="Times New Roman" w:hAnsi="Times New Roman" w:cs="Times New Roman"/>
                <w:color w:val="000000"/>
              </w:rPr>
              <w:t>-</w:t>
            </w:r>
          </w:p>
        </w:tc>
      </w:tr>
      <w:tr w:rsidR="003A6C7C" w:rsidRPr="00FD440E" w:rsidTr="004053F0">
        <w:trPr>
          <w:trHeight w:hRule="exact" w:val="510"/>
          <w:jc w:val="center"/>
        </w:trPr>
        <w:tc>
          <w:tcPr>
            <w:tcW w:w="5396" w:type="dxa"/>
            <w:tcBorders>
              <w:top w:val="single" w:sz="4" w:space="0" w:color="auto"/>
              <w:left w:val="double" w:sz="4" w:space="0" w:color="auto"/>
              <w:bottom w:val="single" w:sz="4" w:space="0" w:color="auto"/>
              <w:right w:val="single" w:sz="4" w:space="0" w:color="auto"/>
            </w:tcBorders>
          </w:tcPr>
          <w:p w:rsidR="003A6C7C" w:rsidRPr="00FD440E" w:rsidRDefault="003A6C7C" w:rsidP="00F26267">
            <w:pPr>
              <w:spacing w:after="0" w:line="240" w:lineRule="auto"/>
              <w:rPr>
                <w:rFonts w:ascii="Times New Roman" w:hAnsi="Times New Roman" w:cs="Times New Roman"/>
                <w:color w:val="000000"/>
              </w:rPr>
            </w:pPr>
            <w:r w:rsidRPr="00FD440E">
              <w:rPr>
                <w:rFonts w:ascii="Times New Roman" w:hAnsi="Times New Roman" w:cs="Times New Roman"/>
                <w:color w:val="000000"/>
              </w:rPr>
              <w:t>Utilizar novas tecnologias</w:t>
            </w:r>
          </w:p>
        </w:tc>
        <w:tc>
          <w:tcPr>
            <w:tcW w:w="707" w:type="dxa"/>
            <w:tcBorders>
              <w:top w:val="single" w:sz="4" w:space="0" w:color="auto"/>
              <w:left w:val="single" w:sz="4" w:space="0" w:color="auto"/>
              <w:bottom w:val="single" w:sz="4" w:space="0" w:color="auto"/>
              <w:right w:val="single" w:sz="4" w:space="0" w:color="auto"/>
            </w:tcBorders>
            <w:vAlign w:val="center"/>
          </w:tcPr>
          <w:p w:rsidR="003A6C7C" w:rsidRPr="00FD440E" w:rsidRDefault="003A6C7C" w:rsidP="00F26267">
            <w:pPr>
              <w:spacing w:after="0" w:line="240" w:lineRule="auto"/>
              <w:jc w:val="center"/>
              <w:rPr>
                <w:rFonts w:ascii="Times New Roman" w:hAnsi="Times New Roman" w:cs="Times New Roman"/>
                <w:color w:val="000000"/>
                <w:sz w:val="24"/>
                <w:szCs w:val="24"/>
              </w:rPr>
            </w:pPr>
            <w:proofErr w:type="gramStart"/>
            <w:r w:rsidRPr="00FD440E">
              <w:rPr>
                <w:rFonts w:ascii="Times New Roman" w:hAnsi="Times New Roman" w:cs="Times New Roman"/>
                <w:color w:val="000000"/>
              </w:rPr>
              <w:t>9</w:t>
            </w:r>
            <w:proofErr w:type="gramEnd"/>
          </w:p>
        </w:tc>
        <w:tc>
          <w:tcPr>
            <w:tcW w:w="707" w:type="dxa"/>
            <w:tcBorders>
              <w:top w:val="single" w:sz="4" w:space="0" w:color="auto"/>
              <w:left w:val="single" w:sz="4" w:space="0" w:color="auto"/>
              <w:bottom w:val="single" w:sz="4" w:space="0" w:color="auto"/>
              <w:right w:val="single" w:sz="4" w:space="0" w:color="auto"/>
            </w:tcBorders>
            <w:vAlign w:val="center"/>
          </w:tcPr>
          <w:p w:rsidR="003A6C7C" w:rsidRPr="00FD440E" w:rsidRDefault="003A6C7C" w:rsidP="00F26267">
            <w:pPr>
              <w:spacing w:after="0" w:line="240" w:lineRule="auto"/>
              <w:jc w:val="center"/>
              <w:rPr>
                <w:rFonts w:ascii="Times New Roman" w:hAnsi="Times New Roman" w:cs="Times New Roman"/>
                <w:color w:val="000000"/>
                <w:sz w:val="24"/>
                <w:szCs w:val="24"/>
              </w:rPr>
            </w:pPr>
            <w:proofErr w:type="gramStart"/>
            <w:r w:rsidRPr="00FD440E">
              <w:rPr>
                <w:rFonts w:ascii="Times New Roman" w:hAnsi="Times New Roman" w:cs="Times New Roman"/>
                <w:color w:val="000000"/>
              </w:rPr>
              <w:t>8</w:t>
            </w:r>
            <w:proofErr w:type="gramEnd"/>
          </w:p>
        </w:tc>
        <w:tc>
          <w:tcPr>
            <w:tcW w:w="707" w:type="dxa"/>
            <w:tcBorders>
              <w:top w:val="single" w:sz="4" w:space="0" w:color="auto"/>
              <w:left w:val="single" w:sz="4" w:space="0" w:color="auto"/>
              <w:bottom w:val="single" w:sz="4" w:space="0" w:color="auto"/>
              <w:right w:val="single" w:sz="4" w:space="0" w:color="auto"/>
            </w:tcBorders>
            <w:vAlign w:val="center"/>
          </w:tcPr>
          <w:p w:rsidR="003A6C7C" w:rsidRPr="00FD440E" w:rsidRDefault="003A6C7C" w:rsidP="00F26267">
            <w:pPr>
              <w:spacing w:after="0" w:line="240" w:lineRule="auto"/>
              <w:jc w:val="center"/>
              <w:rPr>
                <w:rFonts w:ascii="Times New Roman" w:hAnsi="Times New Roman" w:cs="Times New Roman"/>
                <w:color w:val="000000"/>
                <w:sz w:val="24"/>
                <w:szCs w:val="24"/>
              </w:rPr>
            </w:pPr>
            <w:r w:rsidRPr="00FD440E">
              <w:rPr>
                <w:rFonts w:ascii="Times New Roman" w:hAnsi="Times New Roman" w:cs="Times New Roman"/>
                <w:color w:val="000000"/>
              </w:rPr>
              <w:t>-</w:t>
            </w:r>
          </w:p>
        </w:tc>
        <w:tc>
          <w:tcPr>
            <w:tcW w:w="707" w:type="dxa"/>
            <w:tcBorders>
              <w:top w:val="single" w:sz="4" w:space="0" w:color="auto"/>
              <w:left w:val="single" w:sz="4" w:space="0" w:color="auto"/>
              <w:bottom w:val="single" w:sz="4" w:space="0" w:color="auto"/>
              <w:right w:val="single" w:sz="4" w:space="0" w:color="auto"/>
            </w:tcBorders>
            <w:vAlign w:val="center"/>
          </w:tcPr>
          <w:p w:rsidR="003A6C7C" w:rsidRPr="00FD440E" w:rsidRDefault="003A6C7C" w:rsidP="00F26267">
            <w:pPr>
              <w:spacing w:after="0" w:line="240" w:lineRule="auto"/>
              <w:jc w:val="center"/>
              <w:rPr>
                <w:rFonts w:ascii="Times New Roman" w:hAnsi="Times New Roman" w:cs="Times New Roman"/>
                <w:color w:val="000000"/>
                <w:sz w:val="24"/>
                <w:szCs w:val="24"/>
              </w:rPr>
            </w:pPr>
            <w:r w:rsidRPr="00FD440E">
              <w:rPr>
                <w:rFonts w:ascii="Times New Roman" w:hAnsi="Times New Roman" w:cs="Times New Roman"/>
                <w:color w:val="000000"/>
              </w:rPr>
              <w:t>-</w:t>
            </w:r>
          </w:p>
        </w:tc>
        <w:tc>
          <w:tcPr>
            <w:tcW w:w="707" w:type="dxa"/>
            <w:tcBorders>
              <w:top w:val="single" w:sz="4" w:space="0" w:color="auto"/>
              <w:left w:val="single" w:sz="4" w:space="0" w:color="auto"/>
              <w:bottom w:val="single" w:sz="4" w:space="0" w:color="auto"/>
              <w:right w:val="double" w:sz="4" w:space="0" w:color="auto"/>
            </w:tcBorders>
            <w:vAlign w:val="center"/>
          </w:tcPr>
          <w:p w:rsidR="003A6C7C" w:rsidRPr="00FD440E" w:rsidRDefault="003A6C7C" w:rsidP="00F26267">
            <w:pPr>
              <w:spacing w:after="0" w:line="240" w:lineRule="auto"/>
              <w:jc w:val="center"/>
              <w:rPr>
                <w:rFonts w:ascii="Times New Roman" w:hAnsi="Times New Roman" w:cs="Times New Roman"/>
                <w:color w:val="000000"/>
                <w:sz w:val="24"/>
                <w:szCs w:val="24"/>
              </w:rPr>
            </w:pPr>
            <w:r w:rsidRPr="00FD440E">
              <w:rPr>
                <w:rFonts w:ascii="Times New Roman" w:hAnsi="Times New Roman" w:cs="Times New Roman"/>
                <w:color w:val="000000"/>
              </w:rPr>
              <w:t>-</w:t>
            </w:r>
          </w:p>
        </w:tc>
      </w:tr>
      <w:tr w:rsidR="003A6C7C" w:rsidRPr="00FD440E" w:rsidTr="004053F0">
        <w:trPr>
          <w:trHeight w:hRule="exact" w:val="510"/>
          <w:jc w:val="center"/>
        </w:trPr>
        <w:tc>
          <w:tcPr>
            <w:tcW w:w="5396" w:type="dxa"/>
            <w:tcBorders>
              <w:top w:val="single" w:sz="4" w:space="0" w:color="auto"/>
              <w:left w:val="double" w:sz="4" w:space="0" w:color="auto"/>
              <w:bottom w:val="single" w:sz="4" w:space="0" w:color="auto"/>
              <w:right w:val="single" w:sz="4" w:space="0" w:color="auto"/>
            </w:tcBorders>
          </w:tcPr>
          <w:p w:rsidR="003A6C7C" w:rsidRPr="00FD440E" w:rsidRDefault="003A6C7C" w:rsidP="00F26267">
            <w:pPr>
              <w:spacing w:after="0" w:line="240" w:lineRule="auto"/>
              <w:rPr>
                <w:rFonts w:ascii="Times New Roman" w:hAnsi="Times New Roman" w:cs="Times New Roman"/>
              </w:rPr>
            </w:pPr>
            <w:r w:rsidRPr="00FD440E">
              <w:rPr>
                <w:rFonts w:ascii="Times New Roman" w:eastAsia="Times New Roman" w:hAnsi="Times New Roman" w:cs="Times New Roman"/>
                <w:color w:val="000000"/>
                <w:lang w:eastAsia="pt-BR"/>
              </w:rPr>
              <w:t>Enfrentar os deveres e os dilemas éticos da profissão</w:t>
            </w:r>
          </w:p>
        </w:tc>
        <w:tc>
          <w:tcPr>
            <w:tcW w:w="707" w:type="dxa"/>
            <w:tcBorders>
              <w:top w:val="single" w:sz="4" w:space="0" w:color="auto"/>
              <w:left w:val="single" w:sz="4" w:space="0" w:color="auto"/>
              <w:bottom w:val="single" w:sz="4" w:space="0" w:color="auto"/>
              <w:right w:val="single" w:sz="4" w:space="0" w:color="auto"/>
            </w:tcBorders>
            <w:vAlign w:val="center"/>
          </w:tcPr>
          <w:p w:rsidR="003A6C7C" w:rsidRPr="00FD440E" w:rsidRDefault="003A6C7C" w:rsidP="00F26267">
            <w:pPr>
              <w:spacing w:after="0" w:line="240" w:lineRule="auto"/>
              <w:jc w:val="center"/>
              <w:rPr>
                <w:rFonts w:ascii="Times New Roman" w:hAnsi="Times New Roman" w:cs="Times New Roman"/>
                <w:color w:val="000000"/>
                <w:sz w:val="24"/>
                <w:szCs w:val="24"/>
              </w:rPr>
            </w:pPr>
            <w:proofErr w:type="gramStart"/>
            <w:r w:rsidRPr="00FD440E">
              <w:rPr>
                <w:rFonts w:ascii="Times New Roman" w:hAnsi="Times New Roman" w:cs="Times New Roman"/>
                <w:color w:val="000000"/>
              </w:rPr>
              <w:t>5</w:t>
            </w:r>
            <w:proofErr w:type="gramEnd"/>
          </w:p>
        </w:tc>
        <w:tc>
          <w:tcPr>
            <w:tcW w:w="707" w:type="dxa"/>
            <w:tcBorders>
              <w:top w:val="single" w:sz="4" w:space="0" w:color="auto"/>
              <w:left w:val="single" w:sz="4" w:space="0" w:color="auto"/>
              <w:bottom w:val="single" w:sz="4" w:space="0" w:color="auto"/>
              <w:right w:val="single" w:sz="4" w:space="0" w:color="auto"/>
            </w:tcBorders>
            <w:vAlign w:val="center"/>
          </w:tcPr>
          <w:p w:rsidR="003A6C7C" w:rsidRPr="00FD440E" w:rsidRDefault="003A6C7C" w:rsidP="00F26267">
            <w:pPr>
              <w:spacing w:after="0" w:line="240" w:lineRule="auto"/>
              <w:jc w:val="center"/>
              <w:rPr>
                <w:rFonts w:ascii="Times New Roman" w:hAnsi="Times New Roman" w:cs="Times New Roman"/>
                <w:color w:val="000000"/>
                <w:sz w:val="24"/>
                <w:szCs w:val="24"/>
              </w:rPr>
            </w:pPr>
            <w:proofErr w:type="gramStart"/>
            <w:r w:rsidRPr="00FD440E">
              <w:rPr>
                <w:rFonts w:ascii="Times New Roman" w:hAnsi="Times New Roman" w:cs="Times New Roman"/>
                <w:color w:val="000000"/>
              </w:rPr>
              <w:t>8</w:t>
            </w:r>
            <w:proofErr w:type="gramEnd"/>
          </w:p>
        </w:tc>
        <w:tc>
          <w:tcPr>
            <w:tcW w:w="707" w:type="dxa"/>
            <w:tcBorders>
              <w:top w:val="single" w:sz="4" w:space="0" w:color="auto"/>
              <w:left w:val="single" w:sz="4" w:space="0" w:color="auto"/>
              <w:bottom w:val="single" w:sz="4" w:space="0" w:color="auto"/>
              <w:right w:val="single" w:sz="4" w:space="0" w:color="auto"/>
            </w:tcBorders>
            <w:vAlign w:val="center"/>
          </w:tcPr>
          <w:p w:rsidR="003A6C7C" w:rsidRPr="00FD440E" w:rsidRDefault="003A6C7C" w:rsidP="00F26267">
            <w:pPr>
              <w:spacing w:after="0" w:line="240" w:lineRule="auto"/>
              <w:jc w:val="center"/>
              <w:rPr>
                <w:rFonts w:ascii="Times New Roman" w:hAnsi="Times New Roman" w:cs="Times New Roman"/>
                <w:color w:val="000000"/>
                <w:sz w:val="24"/>
                <w:szCs w:val="24"/>
              </w:rPr>
            </w:pPr>
            <w:proofErr w:type="gramStart"/>
            <w:r w:rsidRPr="00FD440E">
              <w:rPr>
                <w:rFonts w:ascii="Times New Roman" w:hAnsi="Times New Roman" w:cs="Times New Roman"/>
                <w:color w:val="000000"/>
              </w:rPr>
              <w:t>9</w:t>
            </w:r>
            <w:proofErr w:type="gramEnd"/>
          </w:p>
        </w:tc>
        <w:tc>
          <w:tcPr>
            <w:tcW w:w="707" w:type="dxa"/>
            <w:tcBorders>
              <w:top w:val="single" w:sz="4" w:space="0" w:color="auto"/>
              <w:left w:val="single" w:sz="4" w:space="0" w:color="auto"/>
              <w:bottom w:val="single" w:sz="4" w:space="0" w:color="auto"/>
              <w:right w:val="single" w:sz="4" w:space="0" w:color="auto"/>
            </w:tcBorders>
            <w:vAlign w:val="center"/>
          </w:tcPr>
          <w:p w:rsidR="003A6C7C" w:rsidRPr="00FD440E" w:rsidRDefault="003A6C7C" w:rsidP="00F26267">
            <w:pPr>
              <w:spacing w:after="0" w:line="240" w:lineRule="auto"/>
              <w:jc w:val="center"/>
              <w:rPr>
                <w:rFonts w:ascii="Times New Roman" w:hAnsi="Times New Roman" w:cs="Times New Roman"/>
                <w:color w:val="000000"/>
                <w:sz w:val="24"/>
                <w:szCs w:val="24"/>
              </w:rPr>
            </w:pPr>
            <w:r w:rsidRPr="00FD440E">
              <w:rPr>
                <w:rFonts w:ascii="Times New Roman" w:hAnsi="Times New Roman" w:cs="Times New Roman"/>
                <w:color w:val="000000"/>
              </w:rPr>
              <w:t>10</w:t>
            </w:r>
          </w:p>
        </w:tc>
        <w:tc>
          <w:tcPr>
            <w:tcW w:w="707" w:type="dxa"/>
            <w:tcBorders>
              <w:top w:val="single" w:sz="4" w:space="0" w:color="auto"/>
              <w:left w:val="single" w:sz="4" w:space="0" w:color="auto"/>
              <w:bottom w:val="single" w:sz="4" w:space="0" w:color="auto"/>
              <w:right w:val="double" w:sz="4" w:space="0" w:color="auto"/>
            </w:tcBorders>
            <w:vAlign w:val="center"/>
          </w:tcPr>
          <w:p w:rsidR="003A6C7C" w:rsidRPr="00FD440E" w:rsidRDefault="003A6C7C" w:rsidP="00F26267">
            <w:pPr>
              <w:spacing w:after="0" w:line="240" w:lineRule="auto"/>
              <w:jc w:val="center"/>
              <w:rPr>
                <w:rFonts w:ascii="Times New Roman" w:hAnsi="Times New Roman" w:cs="Times New Roman"/>
                <w:color w:val="000000"/>
                <w:sz w:val="24"/>
                <w:szCs w:val="24"/>
              </w:rPr>
            </w:pPr>
            <w:r w:rsidRPr="00FD440E">
              <w:rPr>
                <w:rFonts w:ascii="Times New Roman" w:hAnsi="Times New Roman" w:cs="Times New Roman"/>
                <w:color w:val="000000"/>
              </w:rPr>
              <w:t>-</w:t>
            </w:r>
          </w:p>
        </w:tc>
      </w:tr>
      <w:tr w:rsidR="003A6C7C" w:rsidRPr="00FD440E" w:rsidTr="004053F0">
        <w:trPr>
          <w:trHeight w:hRule="exact" w:val="510"/>
          <w:jc w:val="center"/>
        </w:trPr>
        <w:tc>
          <w:tcPr>
            <w:tcW w:w="5396" w:type="dxa"/>
            <w:tcBorders>
              <w:top w:val="single" w:sz="4" w:space="0" w:color="auto"/>
              <w:left w:val="double" w:sz="4" w:space="0" w:color="auto"/>
              <w:bottom w:val="double" w:sz="4" w:space="0" w:color="auto"/>
              <w:right w:val="single" w:sz="4" w:space="0" w:color="auto"/>
            </w:tcBorders>
          </w:tcPr>
          <w:p w:rsidR="003A6C7C" w:rsidRPr="00FD440E" w:rsidRDefault="003A6C7C" w:rsidP="00F26267">
            <w:pPr>
              <w:spacing w:after="0" w:line="240" w:lineRule="auto"/>
              <w:ind w:left="34"/>
              <w:rPr>
                <w:rFonts w:ascii="Times New Roman" w:hAnsi="Times New Roman" w:cs="Times New Roman"/>
                <w:color w:val="000000"/>
              </w:rPr>
            </w:pPr>
            <w:r w:rsidRPr="00FD440E">
              <w:rPr>
                <w:rFonts w:ascii="Times New Roman" w:hAnsi="Times New Roman" w:cs="Times New Roman"/>
                <w:color w:val="000000"/>
              </w:rPr>
              <w:t>Administrar sua própria formação contínua</w:t>
            </w:r>
          </w:p>
        </w:tc>
        <w:tc>
          <w:tcPr>
            <w:tcW w:w="707" w:type="dxa"/>
            <w:tcBorders>
              <w:top w:val="single" w:sz="4" w:space="0" w:color="auto"/>
              <w:left w:val="single" w:sz="4" w:space="0" w:color="auto"/>
              <w:bottom w:val="double" w:sz="4" w:space="0" w:color="auto"/>
              <w:right w:val="single" w:sz="4" w:space="0" w:color="auto"/>
            </w:tcBorders>
            <w:vAlign w:val="center"/>
          </w:tcPr>
          <w:p w:rsidR="003A6C7C" w:rsidRPr="00FD440E" w:rsidRDefault="003A6C7C" w:rsidP="00F26267">
            <w:pPr>
              <w:spacing w:after="0" w:line="240" w:lineRule="auto"/>
              <w:jc w:val="center"/>
              <w:rPr>
                <w:rFonts w:ascii="Times New Roman" w:hAnsi="Times New Roman" w:cs="Times New Roman"/>
                <w:color w:val="000000"/>
                <w:sz w:val="24"/>
                <w:szCs w:val="24"/>
              </w:rPr>
            </w:pPr>
            <w:r w:rsidRPr="00FD440E">
              <w:rPr>
                <w:rFonts w:ascii="Times New Roman" w:hAnsi="Times New Roman" w:cs="Times New Roman"/>
                <w:color w:val="000000"/>
              </w:rPr>
              <w:t>10</w:t>
            </w:r>
          </w:p>
        </w:tc>
        <w:tc>
          <w:tcPr>
            <w:tcW w:w="707" w:type="dxa"/>
            <w:tcBorders>
              <w:top w:val="single" w:sz="4" w:space="0" w:color="auto"/>
              <w:left w:val="single" w:sz="4" w:space="0" w:color="auto"/>
              <w:bottom w:val="double" w:sz="4" w:space="0" w:color="auto"/>
              <w:right w:val="single" w:sz="4" w:space="0" w:color="auto"/>
            </w:tcBorders>
            <w:vAlign w:val="center"/>
          </w:tcPr>
          <w:p w:rsidR="003A6C7C" w:rsidRPr="00FD440E" w:rsidRDefault="003A6C7C" w:rsidP="00F26267">
            <w:pPr>
              <w:spacing w:after="0" w:line="240" w:lineRule="auto"/>
              <w:jc w:val="center"/>
              <w:rPr>
                <w:rFonts w:ascii="Times New Roman" w:hAnsi="Times New Roman" w:cs="Times New Roman"/>
                <w:color w:val="000000"/>
                <w:sz w:val="24"/>
                <w:szCs w:val="24"/>
              </w:rPr>
            </w:pPr>
            <w:proofErr w:type="gramStart"/>
            <w:r w:rsidRPr="00FD440E">
              <w:rPr>
                <w:rFonts w:ascii="Times New Roman" w:hAnsi="Times New Roman" w:cs="Times New Roman"/>
                <w:color w:val="000000"/>
              </w:rPr>
              <w:t>9</w:t>
            </w:r>
            <w:proofErr w:type="gramEnd"/>
          </w:p>
        </w:tc>
        <w:tc>
          <w:tcPr>
            <w:tcW w:w="707" w:type="dxa"/>
            <w:tcBorders>
              <w:top w:val="single" w:sz="4" w:space="0" w:color="auto"/>
              <w:left w:val="single" w:sz="4" w:space="0" w:color="auto"/>
              <w:bottom w:val="double" w:sz="4" w:space="0" w:color="auto"/>
              <w:right w:val="single" w:sz="4" w:space="0" w:color="auto"/>
            </w:tcBorders>
            <w:vAlign w:val="center"/>
          </w:tcPr>
          <w:p w:rsidR="003A6C7C" w:rsidRPr="00FD440E" w:rsidRDefault="003A6C7C" w:rsidP="00F26267">
            <w:pPr>
              <w:spacing w:after="0" w:line="240" w:lineRule="auto"/>
              <w:jc w:val="center"/>
              <w:rPr>
                <w:rFonts w:ascii="Times New Roman" w:hAnsi="Times New Roman" w:cs="Times New Roman"/>
                <w:color w:val="000000"/>
                <w:sz w:val="24"/>
                <w:szCs w:val="24"/>
              </w:rPr>
            </w:pPr>
            <w:proofErr w:type="gramStart"/>
            <w:r w:rsidRPr="00FD440E">
              <w:rPr>
                <w:rFonts w:ascii="Times New Roman" w:hAnsi="Times New Roman" w:cs="Times New Roman"/>
                <w:color w:val="000000"/>
              </w:rPr>
              <w:t>4</w:t>
            </w:r>
            <w:proofErr w:type="gramEnd"/>
          </w:p>
        </w:tc>
        <w:tc>
          <w:tcPr>
            <w:tcW w:w="707" w:type="dxa"/>
            <w:tcBorders>
              <w:top w:val="single" w:sz="4" w:space="0" w:color="auto"/>
              <w:left w:val="single" w:sz="4" w:space="0" w:color="auto"/>
              <w:bottom w:val="double" w:sz="4" w:space="0" w:color="auto"/>
              <w:right w:val="single" w:sz="4" w:space="0" w:color="auto"/>
            </w:tcBorders>
            <w:vAlign w:val="center"/>
          </w:tcPr>
          <w:p w:rsidR="003A6C7C" w:rsidRPr="00FD440E" w:rsidRDefault="00D22780" w:rsidP="00F26267">
            <w:pPr>
              <w:spacing w:after="0" w:line="240" w:lineRule="auto"/>
              <w:jc w:val="center"/>
              <w:rPr>
                <w:rFonts w:ascii="Times New Roman" w:hAnsi="Times New Roman" w:cs="Times New Roman"/>
                <w:color w:val="000000"/>
                <w:sz w:val="24"/>
                <w:szCs w:val="24"/>
              </w:rPr>
            </w:pPr>
            <w:r w:rsidRPr="00FD440E">
              <w:rPr>
                <w:rFonts w:ascii="Times New Roman" w:hAnsi="Times New Roman" w:cs="Times New Roman"/>
                <w:color w:val="000000"/>
              </w:rPr>
              <w:t>x</w:t>
            </w:r>
          </w:p>
        </w:tc>
        <w:tc>
          <w:tcPr>
            <w:tcW w:w="707" w:type="dxa"/>
            <w:tcBorders>
              <w:top w:val="single" w:sz="4" w:space="0" w:color="auto"/>
              <w:left w:val="single" w:sz="4" w:space="0" w:color="auto"/>
              <w:bottom w:val="double" w:sz="4" w:space="0" w:color="auto"/>
              <w:right w:val="double" w:sz="4" w:space="0" w:color="auto"/>
            </w:tcBorders>
            <w:vAlign w:val="center"/>
          </w:tcPr>
          <w:p w:rsidR="003A6C7C" w:rsidRPr="00FD440E" w:rsidRDefault="003A6C7C" w:rsidP="00F26267">
            <w:pPr>
              <w:spacing w:after="0" w:line="240" w:lineRule="auto"/>
              <w:jc w:val="center"/>
              <w:rPr>
                <w:rFonts w:ascii="Times New Roman" w:hAnsi="Times New Roman" w:cs="Times New Roman"/>
                <w:color w:val="000000"/>
                <w:sz w:val="24"/>
                <w:szCs w:val="24"/>
              </w:rPr>
            </w:pPr>
            <w:proofErr w:type="gramStart"/>
            <w:r w:rsidRPr="00FD440E">
              <w:rPr>
                <w:rFonts w:ascii="Times New Roman" w:hAnsi="Times New Roman" w:cs="Times New Roman"/>
                <w:color w:val="000000"/>
              </w:rPr>
              <w:t>6</w:t>
            </w:r>
            <w:proofErr w:type="gramEnd"/>
          </w:p>
        </w:tc>
      </w:tr>
    </w:tbl>
    <w:p w:rsidR="00F26267" w:rsidRPr="00FD440E" w:rsidRDefault="003A6C7C" w:rsidP="00F26267">
      <w:pPr>
        <w:spacing w:after="0" w:line="240" w:lineRule="auto"/>
        <w:rPr>
          <w:rFonts w:ascii="Times New Roman" w:hAnsi="Times New Roman" w:cs="Times New Roman"/>
        </w:rPr>
      </w:pPr>
      <w:r w:rsidRPr="00FD440E">
        <w:rPr>
          <w:rFonts w:ascii="Times New Roman" w:hAnsi="Times New Roman" w:cs="Times New Roman"/>
        </w:rPr>
        <w:t xml:space="preserve"> </w:t>
      </w:r>
      <w:r w:rsidR="00A74F5F" w:rsidRPr="00FD440E">
        <w:rPr>
          <w:rFonts w:ascii="Times New Roman" w:hAnsi="Times New Roman" w:cs="Times New Roman"/>
        </w:rPr>
        <w:t>F</w:t>
      </w:r>
      <w:r w:rsidR="00F26267" w:rsidRPr="00FD440E">
        <w:rPr>
          <w:rFonts w:ascii="Times New Roman" w:hAnsi="Times New Roman" w:cs="Times New Roman"/>
        </w:rPr>
        <w:t>o</w:t>
      </w:r>
      <w:r w:rsidR="00A74F5F" w:rsidRPr="00FD440E">
        <w:rPr>
          <w:rFonts w:ascii="Times New Roman" w:hAnsi="Times New Roman" w:cs="Times New Roman"/>
        </w:rPr>
        <w:t>nte: As autoras (2012).</w:t>
      </w:r>
    </w:p>
    <w:p w:rsidR="00F26267" w:rsidRPr="00FD440E" w:rsidRDefault="00F26267" w:rsidP="00893CE8">
      <w:pPr>
        <w:spacing w:after="0" w:line="240" w:lineRule="auto"/>
        <w:jc w:val="both"/>
        <w:rPr>
          <w:rFonts w:ascii="Times New Roman" w:hAnsi="Times New Roman" w:cs="Times New Roman"/>
        </w:rPr>
      </w:pPr>
      <w:r w:rsidRPr="00FD440E">
        <w:rPr>
          <w:rFonts w:ascii="Times New Roman" w:hAnsi="Times New Roman" w:cs="Times New Roman"/>
        </w:rPr>
        <w:t xml:space="preserve">Legenda: X indica habilidade adquirida; </w:t>
      </w:r>
      <w:r w:rsidRPr="00FD440E">
        <w:rPr>
          <w:rFonts w:ascii="Times New Roman" w:hAnsi="Times New Roman" w:cs="Times New Roman"/>
          <w:color w:val="000000"/>
        </w:rPr>
        <w:t>- indica inexistência de habilidade.</w:t>
      </w:r>
    </w:p>
    <w:p w:rsidR="00A74F5F" w:rsidRPr="00FD440E" w:rsidRDefault="00A74F5F" w:rsidP="00893CE8">
      <w:pPr>
        <w:ind w:left="-284" w:firstLine="284"/>
        <w:jc w:val="both"/>
        <w:rPr>
          <w:rFonts w:ascii="Times New Roman" w:hAnsi="Times New Roman" w:cs="Times New Roman"/>
        </w:rPr>
      </w:pPr>
    </w:p>
    <w:p w:rsidR="00893CE8" w:rsidRDefault="00893CE8" w:rsidP="00893CE8">
      <w:pPr>
        <w:spacing w:after="0" w:line="240" w:lineRule="auto"/>
        <w:jc w:val="both"/>
        <w:rPr>
          <w:rFonts w:ascii="Times New Roman" w:hAnsi="Times New Roman" w:cs="Times New Roman"/>
        </w:rPr>
      </w:pPr>
      <w:r>
        <w:rPr>
          <w:rFonts w:ascii="Times New Roman" w:hAnsi="Times New Roman" w:cs="Times New Roman"/>
        </w:rPr>
        <w:t xml:space="preserve">           </w:t>
      </w:r>
      <w:r w:rsidR="00840809">
        <w:rPr>
          <w:rFonts w:ascii="Times New Roman" w:hAnsi="Times New Roman" w:cs="Times New Roman"/>
        </w:rPr>
        <w:t xml:space="preserve">Quadro </w:t>
      </w:r>
      <w:proofErr w:type="gramStart"/>
      <w:r w:rsidR="00840809">
        <w:rPr>
          <w:rFonts w:ascii="Times New Roman" w:hAnsi="Times New Roman" w:cs="Times New Roman"/>
        </w:rPr>
        <w:t>2</w:t>
      </w:r>
      <w:proofErr w:type="gramEnd"/>
      <w:r w:rsidR="00194B7D" w:rsidRPr="00840809">
        <w:rPr>
          <w:rFonts w:ascii="Times New Roman" w:hAnsi="Times New Roman" w:cs="Times New Roman"/>
        </w:rPr>
        <w:t>:</w:t>
      </w:r>
      <w:r w:rsidR="00194B7D" w:rsidRPr="00FD440E">
        <w:rPr>
          <w:rFonts w:ascii="Times New Roman" w:hAnsi="Times New Roman" w:cs="Times New Roman"/>
        </w:rPr>
        <w:t xml:space="preserve"> Competências h</w:t>
      </w:r>
      <w:r w:rsidR="00A74F5F" w:rsidRPr="00FD440E">
        <w:rPr>
          <w:rFonts w:ascii="Times New Roman" w:hAnsi="Times New Roman" w:cs="Times New Roman"/>
        </w:rPr>
        <w:t xml:space="preserve">abilidades não </w:t>
      </w:r>
      <w:r w:rsidR="00B80600" w:rsidRPr="00FD440E">
        <w:rPr>
          <w:rFonts w:ascii="Times New Roman" w:hAnsi="Times New Roman" w:cs="Times New Roman"/>
        </w:rPr>
        <w:t>adquiridas</w:t>
      </w:r>
      <w:r w:rsidR="00A74F5F" w:rsidRPr="00FD440E">
        <w:rPr>
          <w:rFonts w:ascii="Times New Roman" w:hAnsi="Times New Roman" w:cs="Times New Roman"/>
        </w:rPr>
        <w:t xml:space="preserve"> em Letras</w:t>
      </w:r>
      <w:r w:rsidR="00B80600" w:rsidRPr="00FD440E">
        <w:rPr>
          <w:rFonts w:ascii="Times New Roman" w:hAnsi="Times New Roman" w:cs="Times New Roman"/>
        </w:rPr>
        <w:t>, segundo a opinião dos</w:t>
      </w:r>
      <w:r w:rsidR="00F41B03" w:rsidRPr="00FD440E">
        <w:rPr>
          <w:rFonts w:ascii="Times New Roman" w:hAnsi="Times New Roman" w:cs="Times New Roman"/>
        </w:rPr>
        <w:t xml:space="preserve">  </w:t>
      </w:r>
    </w:p>
    <w:p w:rsidR="00F26267" w:rsidRPr="00FD440E" w:rsidRDefault="00893CE8" w:rsidP="00893CE8">
      <w:pPr>
        <w:spacing w:after="0" w:line="240" w:lineRule="auto"/>
        <w:jc w:val="both"/>
        <w:rPr>
          <w:rFonts w:ascii="Times New Roman" w:hAnsi="Times New Roman" w:cs="Times New Roman"/>
        </w:rPr>
      </w:pPr>
      <w:r>
        <w:rPr>
          <w:rFonts w:ascii="Times New Roman" w:hAnsi="Times New Roman" w:cs="Times New Roman"/>
        </w:rPr>
        <w:t xml:space="preserve">                     </w:t>
      </w:r>
      <w:r w:rsidR="00F41B03" w:rsidRPr="00FD440E">
        <w:rPr>
          <w:rFonts w:ascii="Times New Roman" w:hAnsi="Times New Roman" w:cs="Times New Roman"/>
        </w:rPr>
        <w:t xml:space="preserve"> </w:t>
      </w:r>
      <w:r>
        <w:rPr>
          <w:rFonts w:ascii="Times New Roman" w:hAnsi="Times New Roman" w:cs="Times New Roman"/>
        </w:rPr>
        <w:t xml:space="preserve">       </w:t>
      </w:r>
      <w:proofErr w:type="gramStart"/>
      <w:r w:rsidR="00B80600" w:rsidRPr="00FD440E">
        <w:rPr>
          <w:rFonts w:ascii="Times New Roman" w:hAnsi="Times New Roman" w:cs="Times New Roman"/>
        </w:rPr>
        <w:t>professores</w:t>
      </w:r>
      <w:proofErr w:type="gramEnd"/>
      <w:r w:rsidR="00F26267" w:rsidRPr="00FD440E">
        <w:rPr>
          <w:rFonts w:ascii="Times New Roman" w:hAnsi="Times New Roman" w:cs="Times New Roman"/>
        </w:rPr>
        <w:t xml:space="preserve"> formadores.</w:t>
      </w:r>
    </w:p>
    <w:tbl>
      <w:tblPr>
        <w:tblW w:w="884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472"/>
        <w:gridCol w:w="694"/>
        <w:gridCol w:w="694"/>
        <w:gridCol w:w="694"/>
        <w:gridCol w:w="694"/>
        <w:gridCol w:w="599"/>
      </w:tblGrid>
      <w:tr w:rsidR="00A74F5F" w:rsidRPr="00FD440E" w:rsidTr="008C2902">
        <w:trPr>
          <w:trHeight w:val="172"/>
          <w:jc w:val="center"/>
        </w:trPr>
        <w:tc>
          <w:tcPr>
            <w:tcW w:w="5472" w:type="dxa"/>
            <w:vMerge w:val="restart"/>
            <w:tcBorders>
              <w:top w:val="double" w:sz="4" w:space="0" w:color="auto"/>
              <w:left w:val="double" w:sz="4" w:space="0" w:color="auto"/>
              <w:bottom w:val="single" w:sz="4" w:space="0" w:color="auto"/>
              <w:right w:val="single" w:sz="4" w:space="0" w:color="auto"/>
            </w:tcBorders>
          </w:tcPr>
          <w:p w:rsidR="00A74F5F" w:rsidRPr="004053F0" w:rsidRDefault="00A74F5F" w:rsidP="00F26267">
            <w:pPr>
              <w:spacing w:after="0" w:line="240" w:lineRule="auto"/>
              <w:jc w:val="center"/>
              <w:rPr>
                <w:rFonts w:ascii="Times New Roman" w:hAnsi="Times New Roman" w:cs="Times New Roman"/>
                <w:b/>
              </w:rPr>
            </w:pPr>
          </w:p>
          <w:p w:rsidR="00A74F5F" w:rsidRPr="004053F0" w:rsidRDefault="008C2902" w:rsidP="00F26267">
            <w:pPr>
              <w:spacing w:after="0" w:line="240" w:lineRule="auto"/>
              <w:jc w:val="center"/>
              <w:rPr>
                <w:rFonts w:ascii="Times New Roman" w:hAnsi="Times New Roman" w:cs="Times New Roman"/>
                <w:b/>
              </w:rPr>
            </w:pPr>
            <w:r w:rsidRPr="004053F0">
              <w:rPr>
                <w:rFonts w:ascii="Times New Roman" w:hAnsi="Times New Roman" w:cs="Times New Roman"/>
                <w:b/>
              </w:rPr>
              <w:t>Competências não adquiridas</w:t>
            </w:r>
          </w:p>
        </w:tc>
        <w:tc>
          <w:tcPr>
            <w:tcW w:w="3375" w:type="dxa"/>
            <w:gridSpan w:val="5"/>
            <w:tcBorders>
              <w:top w:val="double" w:sz="4" w:space="0" w:color="auto"/>
              <w:left w:val="single" w:sz="4" w:space="0" w:color="auto"/>
              <w:bottom w:val="single" w:sz="4" w:space="0" w:color="auto"/>
              <w:right w:val="double" w:sz="4" w:space="0" w:color="auto"/>
            </w:tcBorders>
          </w:tcPr>
          <w:p w:rsidR="00A74F5F" w:rsidRPr="004053F0" w:rsidRDefault="008C2902" w:rsidP="008C2902">
            <w:pPr>
              <w:spacing w:after="0" w:line="240" w:lineRule="auto"/>
              <w:jc w:val="center"/>
              <w:rPr>
                <w:rFonts w:ascii="Times New Roman" w:hAnsi="Times New Roman" w:cs="Times New Roman"/>
                <w:b/>
              </w:rPr>
            </w:pPr>
            <w:r w:rsidRPr="004053F0">
              <w:rPr>
                <w:rFonts w:ascii="Times New Roman" w:hAnsi="Times New Roman" w:cs="Times New Roman"/>
                <w:b/>
              </w:rPr>
              <w:t>Habilidades não adquiridas</w:t>
            </w:r>
          </w:p>
        </w:tc>
      </w:tr>
      <w:tr w:rsidR="00A74F5F" w:rsidRPr="00FD440E" w:rsidTr="008C2902">
        <w:trPr>
          <w:trHeight w:val="146"/>
          <w:jc w:val="center"/>
        </w:trPr>
        <w:tc>
          <w:tcPr>
            <w:tcW w:w="5472" w:type="dxa"/>
            <w:vMerge/>
            <w:tcBorders>
              <w:top w:val="double" w:sz="4" w:space="0" w:color="auto"/>
              <w:left w:val="double" w:sz="4" w:space="0" w:color="auto"/>
              <w:bottom w:val="single" w:sz="4" w:space="0" w:color="auto"/>
              <w:right w:val="single" w:sz="4" w:space="0" w:color="auto"/>
            </w:tcBorders>
            <w:vAlign w:val="center"/>
          </w:tcPr>
          <w:p w:rsidR="00A74F5F" w:rsidRPr="004053F0" w:rsidRDefault="00A74F5F" w:rsidP="00F26267">
            <w:pPr>
              <w:spacing w:after="0" w:line="240" w:lineRule="auto"/>
              <w:rPr>
                <w:rFonts w:ascii="Times New Roman" w:hAnsi="Times New Roman" w:cs="Times New Roman"/>
                <w:b/>
              </w:rPr>
            </w:pPr>
          </w:p>
        </w:tc>
        <w:tc>
          <w:tcPr>
            <w:tcW w:w="694" w:type="dxa"/>
            <w:tcBorders>
              <w:top w:val="single" w:sz="4" w:space="0" w:color="auto"/>
              <w:left w:val="single" w:sz="4" w:space="0" w:color="auto"/>
              <w:bottom w:val="single" w:sz="4" w:space="0" w:color="auto"/>
              <w:right w:val="single" w:sz="4" w:space="0" w:color="auto"/>
            </w:tcBorders>
          </w:tcPr>
          <w:p w:rsidR="00A74F5F" w:rsidRPr="004053F0" w:rsidRDefault="00A74F5F" w:rsidP="00F26267">
            <w:pPr>
              <w:spacing w:after="0" w:line="240" w:lineRule="auto"/>
              <w:jc w:val="center"/>
              <w:rPr>
                <w:rFonts w:ascii="Times New Roman" w:hAnsi="Times New Roman" w:cs="Times New Roman"/>
                <w:b/>
              </w:rPr>
            </w:pPr>
            <w:r w:rsidRPr="004053F0">
              <w:rPr>
                <w:rFonts w:ascii="Times New Roman" w:hAnsi="Times New Roman" w:cs="Times New Roman"/>
                <w:b/>
              </w:rPr>
              <w:t>A</w:t>
            </w:r>
          </w:p>
        </w:tc>
        <w:tc>
          <w:tcPr>
            <w:tcW w:w="694" w:type="dxa"/>
            <w:tcBorders>
              <w:top w:val="single" w:sz="4" w:space="0" w:color="auto"/>
              <w:left w:val="single" w:sz="4" w:space="0" w:color="auto"/>
              <w:bottom w:val="single" w:sz="4" w:space="0" w:color="auto"/>
              <w:right w:val="single" w:sz="4" w:space="0" w:color="auto"/>
            </w:tcBorders>
          </w:tcPr>
          <w:p w:rsidR="00A74F5F" w:rsidRPr="004053F0" w:rsidRDefault="00A74F5F" w:rsidP="00F26267">
            <w:pPr>
              <w:spacing w:after="0" w:line="240" w:lineRule="auto"/>
              <w:jc w:val="center"/>
              <w:rPr>
                <w:rFonts w:ascii="Times New Roman" w:hAnsi="Times New Roman" w:cs="Times New Roman"/>
                <w:b/>
              </w:rPr>
            </w:pPr>
            <w:r w:rsidRPr="004053F0">
              <w:rPr>
                <w:rFonts w:ascii="Times New Roman" w:hAnsi="Times New Roman" w:cs="Times New Roman"/>
                <w:b/>
              </w:rPr>
              <w:t>B</w:t>
            </w:r>
          </w:p>
        </w:tc>
        <w:tc>
          <w:tcPr>
            <w:tcW w:w="694" w:type="dxa"/>
            <w:tcBorders>
              <w:top w:val="single" w:sz="4" w:space="0" w:color="auto"/>
              <w:left w:val="single" w:sz="4" w:space="0" w:color="auto"/>
              <w:bottom w:val="single" w:sz="4" w:space="0" w:color="auto"/>
              <w:right w:val="single" w:sz="4" w:space="0" w:color="auto"/>
            </w:tcBorders>
          </w:tcPr>
          <w:p w:rsidR="00A74F5F" w:rsidRPr="004053F0" w:rsidRDefault="00A74F5F" w:rsidP="00F26267">
            <w:pPr>
              <w:spacing w:after="0" w:line="240" w:lineRule="auto"/>
              <w:jc w:val="center"/>
              <w:rPr>
                <w:rFonts w:ascii="Times New Roman" w:hAnsi="Times New Roman" w:cs="Times New Roman"/>
                <w:b/>
              </w:rPr>
            </w:pPr>
            <w:r w:rsidRPr="004053F0">
              <w:rPr>
                <w:rFonts w:ascii="Times New Roman" w:hAnsi="Times New Roman" w:cs="Times New Roman"/>
                <w:b/>
              </w:rPr>
              <w:t>C</w:t>
            </w:r>
          </w:p>
        </w:tc>
        <w:tc>
          <w:tcPr>
            <w:tcW w:w="694" w:type="dxa"/>
            <w:tcBorders>
              <w:top w:val="single" w:sz="4" w:space="0" w:color="auto"/>
              <w:left w:val="single" w:sz="4" w:space="0" w:color="auto"/>
              <w:bottom w:val="single" w:sz="4" w:space="0" w:color="auto"/>
              <w:right w:val="single" w:sz="4" w:space="0" w:color="auto"/>
            </w:tcBorders>
          </w:tcPr>
          <w:p w:rsidR="00A74F5F" w:rsidRPr="004053F0" w:rsidRDefault="00A74F5F" w:rsidP="00F26267">
            <w:pPr>
              <w:spacing w:after="0" w:line="240" w:lineRule="auto"/>
              <w:jc w:val="center"/>
              <w:rPr>
                <w:rFonts w:ascii="Times New Roman" w:hAnsi="Times New Roman" w:cs="Times New Roman"/>
                <w:b/>
              </w:rPr>
            </w:pPr>
            <w:r w:rsidRPr="004053F0">
              <w:rPr>
                <w:rFonts w:ascii="Times New Roman" w:hAnsi="Times New Roman" w:cs="Times New Roman"/>
                <w:b/>
              </w:rPr>
              <w:t>D</w:t>
            </w:r>
          </w:p>
        </w:tc>
        <w:tc>
          <w:tcPr>
            <w:tcW w:w="599" w:type="dxa"/>
            <w:tcBorders>
              <w:top w:val="single" w:sz="4" w:space="0" w:color="auto"/>
              <w:left w:val="single" w:sz="4" w:space="0" w:color="auto"/>
              <w:bottom w:val="single" w:sz="4" w:space="0" w:color="auto"/>
              <w:right w:val="double" w:sz="4" w:space="0" w:color="auto"/>
            </w:tcBorders>
          </w:tcPr>
          <w:p w:rsidR="00A74F5F" w:rsidRPr="004053F0" w:rsidRDefault="00A74F5F" w:rsidP="00F26267">
            <w:pPr>
              <w:spacing w:after="0" w:line="240" w:lineRule="auto"/>
              <w:jc w:val="center"/>
              <w:rPr>
                <w:rFonts w:ascii="Times New Roman" w:hAnsi="Times New Roman" w:cs="Times New Roman"/>
                <w:b/>
              </w:rPr>
            </w:pPr>
            <w:r w:rsidRPr="004053F0">
              <w:rPr>
                <w:rFonts w:ascii="Times New Roman" w:hAnsi="Times New Roman" w:cs="Times New Roman"/>
                <w:b/>
              </w:rPr>
              <w:t>E</w:t>
            </w:r>
          </w:p>
        </w:tc>
      </w:tr>
      <w:tr w:rsidR="00A74F5F" w:rsidRPr="00FD440E" w:rsidTr="008C2902">
        <w:trPr>
          <w:trHeight w:hRule="exact" w:val="454"/>
          <w:jc w:val="center"/>
        </w:trPr>
        <w:tc>
          <w:tcPr>
            <w:tcW w:w="5472" w:type="dxa"/>
            <w:tcBorders>
              <w:top w:val="single" w:sz="4" w:space="0" w:color="auto"/>
              <w:left w:val="double" w:sz="4" w:space="0" w:color="auto"/>
              <w:bottom w:val="single" w:sz="4" w:space="0" w:color="auto"/>
              <w:right w:val="single" w:sz="4" w:space="0" w:color="auto"/>
            </w:tcBorders>
          </w:tcPr>
          <w:p w:rsidR="00A74F5F" w:rsidRPr="00FD440E" w:rsidRDefault="00A74F5F" w:rsidP="00F26267">
            <w:pPr>
              <w:spacing w:after="0" w:line="240" w:lineRule="auto"/>
              <w:rPr>
                <w:rFonts w:ascii="Times New Roman" w:hAnsi="Times New Roman" w:cs="Times New Roman"/>
              </w:rPr>
            </w:pPr>
            <w:r w:rsidRPr="00FD440E">
              <w:rPr>
                <w:rFonts w:ascii="Times New Roman" w:eastAsia="Times New Roman" w:hAnsi="Times New Roman" w:cs="Times New Roman"/>
                <w:color w:val="000000"/>
                <w:lang w:eastAsia="pt-BR"/>
              </w:rPr>
              <w:t>Envolver os alunos em sua aprendizagem e em seu trabalho</w:t>
            </w:r>
          </w:p>
        </w:tc>
        <w:tc>
          <w:tcPr>
            <w:tcW w:w="694" w:type="dxa"/>
            <w:tcBorders>
              <w:top w:val="single" w:sz="4" w:space="0" w:color="auto"/>
              <w:left w:val="single" w:sz="4" w:space="0" w:color="auto"/>
              <w:bottom w:val="single" w:sz="4" w:space="0" w:color="auto"/>
              <w:right w:val="single" w:sz="4" w:space="0" w:color="auto"/>
            </w:tcBorders>
            <w:vAlign w:val="center"/>
          </w:tcPr>
          <w:p w:rsidR="00A74F5F" w:rsidRPr="0025764E" w:rsidRDefault="00212F39" w:rsidP="00F26267">
            <w:pPr>
              <w:spacing w:after="0" w:line="240" w:lineRule="auto"/>
              <w:jc w:val="center"/>
              <w:rPr>
                <w:rFonts w:ascii="Times New Roman" w:hAnsi="Times New Roman" w:cs="Times New Roman"/>
                <w:color w:val="000000"/>
              </w:rPr>
            </w:pPr>
            <w:r w:rsidRPr="0025764E">
              <w:rPr>
                <w:rFonts w:ascii="Times New Roman" w:hAnsi="Times New Roman" w:cs="Times New Roman"/>
                <w:color w:val="000000"/>
              </w:rPr>
              <w:t>x</w:t>
            </w:r>
          </w:p>
        </w:tc>
        <w:tc>
          <w:tcPr>
            <w:tcW w:w="694" w:type="dxa"/>
            <w:tcBorders>
              <w:top w:val="single" w:sz="4" w:space="0" w:color="auto"/>
              <w:left w:val="single" w:sz="4" w:space="0" w:color="auto"/>
              <w:bottom w:val="single" w:sz="4" w:space="0" w:color="auto"/>
              <w:right w:val="single" w:sz="4" w:space="0" w:color="auto"/>
            </w:tcBorders>
            <w:vAlign w:val="center"/>
          </w:tcPr>
          <w:p w:rsidR="00A74F5F" w:rsidRPr="0025764E" w:rsidRDefault="00A74F5F" w:rsidP="00F26267">
            <w:pPr>
              <w:spacing w:after="0" w:line="240" w:lineRule="auto"/>
              <w:jc w:val="center"/>
              <w:rPr>
                <w:rFonts w:ascii="Times New Roman" w:hAnsi="Times New Roman" w:cs="Times New Roman"/>
                <w:color w:val="000000"/>
              </w:rPr>
            </w:pPr>
            <w:proofErr w:type="gramStart"/>
            <w:r w:rsidRPr="0025764E">
              <w:rPr>
                <w:rFonts w:ascii="Times New Roman" w:hAnsi="Times New Roman" w:cs="Times New Roman"/>
                <w:color w:val="000000"/>
              </w:rPr>
              <w:t>4</w:t>
            </w:r>
            <w:proofErr w:type="gramEnd"/>
          </w:p>
        </w:tc>
        <w:tc>
          <w:tcPr>
            <w:tcW w:w="694" w:type="dxa"/>
            <w:tcBorders>
              <w:top w:val="single" w:sz="4" w:space="0" w:color="auto"/>
              <w:left w:val="single" w:sz="4" w:space="0" w:color="auto"/>
              <w:bottom w:val="single" w:sz="4" w:space="0" w:color="auto"/>
              <w:right w:val="single" w:sz="4" w:space="0" w:color="auto"/>
            </w:tcBorders>
            <w:vAlign w:val="center"/>
          </w:tcPr>
          <w:p w:rsidR="00A74F5F" w:rsidRPr="0025764E" w:rsidRDefault="00A74F5F" w:rsidP="00F26267">
            <w:pPr>
              <w:spacing w:after="0" w:line="240" w:lineRule="auto"/>
              <w:jc w:val="center"/>
              <w:rPr>
                <w:rFonts w:ascii="Times New Roman" w:hAnsi="Times New Roman" w:cs="Times New Roman"/>
                <w:color w:val="000000"/>
              </w:rPr>
            </w:pPr>
            <w:proofErr w:type="gramStart"/>
            <w:r w:rsidRPr="0025764E">
              <w:rPr>
                <w:rFonts w:ascii="Times New Roman" w:hAnsi="Times New Roman" w:cs="Times New Roman"/>
                <w:color w:val="000000"/>
              </w:rPr>
              <w:t>4</w:t>
            </w:r>
            <w:proofErr w:type="gramEnd"/>
          </w:p>
        </w:tc>
        <w:tc>
          <w:tcPr>
            <w:tcW w:w="694" w:type="dxa"/>
            <w:tcBorders>
              <w:top w:val="single" w:sz="4" w:space="0" w:color="auto"/>
              <w:left w:val="single" w:sz="4" w:space="0" w:color="auto"/>
              <w:bottom w:val="single" w:sz="4" w:space="0" w:color="auto"/>
              <w:right w:val="single" w:sz="4" w:space="0" w:color="auto"/>
            </w:tcBorders>
            <w:vAlign w:val="center"/>
          </w:tcPr>
          <w:p w:rsidR="00A74F5F" w:rsidRPr="0025764E" w:rsidRDefault="00A74F5F" w:rsidP="00F26267">
            <w:pPr>
              <w:spacing w:after="0" w:line="240" w:lineRule="auto"/>
              <w:jc w:val="center"/>
              <w:rPr>
                <w:rFonts w:ascii="Times New Roman" w:hAnsi="Times New Roman" w:cs="Times New Roman"/>
                <w:color w:val="000000"/>
              </w:rPr>
            </w:pPr>
            <w:proofErr w:type="gramStart"/>
            <w:r w:rsidRPr="0025764E">
              <w:rPr>
                <w:rFonts w:ascii="Times New Roman" w:hAnsi="Times New Roman" w:cs="Times New Roman"/>
                <w:color w:val="000000"/>
              </w:rPr>
              <w:t>6</w:t>
            </w:r>
            <w:proofErr w:type="gramEnd"/>
          </w:p>
        </w:tc>
        <w:tc>
          <w:tcPr>
            <w:tcW w:w="599" w:type="dxa"/>
            <w:tcBorders>
              <w:top w:val="single" w:sz="4" w:space="0" w:color="auto"/>
              <w:left w:val="single" w:sz="4" w:space="0" w:color="auto"/>
              <w:bottom w:val="single" w:sz="4" w:space="0" w:color="auto"/>
              <w:right w:val="double" w:sz="4" w:space="0" w:color="auto"/>
            </w:tcBorders>
            <w:vAlign w:val="center"/>
          </w:tcPr>
          <w:p w:rsidR="00A74F5F" w:rsidRPr="0025764E" w:rsidRDefault="00A74F5F" w:rsidP="00F26267">
            <w:pPr>
              <w:spacing w:after="0" w:line="240" w:lineRule="auto"/>
              <w:jc w:val="center"/>
              <w:rPr>
                <w:rFonts w:ascii="Times New Roman" w:hAnsi="Times New Roman" w:cs="Times New Roman"/>
                <w:color w:val="000000"/>
              </w:rPr>
            </w:pPr>
            <w:r w:rsidRPr="0025764E">
              <w:rPr>
                <w:rFonts w:ascii="Times New Roman" w:hAnsi="Times New Roman" w:cs="Times New Roman"/>
                <w:color w:val="000000"/>
              </w:rPr>
              <w:t>-</w:t>
            </w:r>
          </w:p>
        </w:tc>
      </w:tr>
      <w:tr w:rsidR="00212F39" w:rsidRPr="00FD440E" w:rsidTr="00F26267">
        <w:trPr>
          <w:trHeight w:hRule="exact" w:val="454"/>
          <w:jc w:val="center"/>
        </w:trPr>
        <w:tc>
          <w:tcPr>
            <w:tcW w:w="5472" w:type="dxa"/>
            <w:tcBorders>
              <w:top w:val="single" w:sz="4" w:space="0" w:color="auto"/>
              <w:left w:val="double" w:sz="4" w:space="0" w:color="auto"/>
              <w:bottom w:val="single" w:sz="4" w:space="0" w:color="auto"/>
              <w:right w:val="single" w:sz="4" w:space="0" w:color="auto"/>
            </w:tcBorders>
          </w:tcPr>
          <w:p w:rsidR="00212F39" w:rsidRPr="00FD440E" w:rsidRDefault="00212F39" w:rsidP="00F26267">
            <w:pPr>
              <w:spacing w:after="0" w:line="240" w:lineRule="auto"/>
              <w:rPr>
                <w:rFonts w:ascii="Times New Roman" w:hAnsi="Times New Roman" w:cs="Times New Roman"/>
              </w:rPr>
            </w:pPr>
            <w:r w:rsidRPr="00FD440E">
              <w:rPr>
                <w:rFonts w:ascii="Times New Roman" w:eastAsia="Times New Roman" w:hAnsi="Times New Roman" w:cs="Times New Roman"/>
                <w:color w:val="000000"/>
                <w:lang w:eastAsia="pt-BR"/>
              </w:rPr>
              <w:t>Trabalhar em equipe</w:t>
            </w:r>
          </w:p>
        </w:tc>
        <w:tc>
          <w:tcPr>
            <w:tcW w:w="694" w:type="dxa"/>
            <w:tcBorders>
              <w:top w:val="single" w:sz="4" w:space="0" w:color="auto"/>
              <w:left w:val="single" w:sz="4" w:space="0" w:color="auto"/>
              <w:bottom w:val="single" w:sz="4" w:space="0" w:color="auto"/>
              <w:right w:val="single" w:sz="4" w:space="0" w:color="auto"/>
            </w:tcBorders>
            <w:vAlign w:val="center"/>
          </w:tcPr>
          <w:p w:rsidR="00212F39" w:rsidRPr="0025764E" w:rsidRDefault="00212F39" w:rsidP="00212F39">
            <w:pPr>
              <w:spacing w:after="0" w:line="240" w:lineRule="auto"/>
              <w:jc w:val="center"/>
              <w:rPr>
                <w:rFonts w:ascii="Times New Roman" w:hAnsi="Times New Roman" w:cs="Times New Roman"/>
                <w:color w:val="000000"/>
              </w:rPr>
            </w:pPr>
            <w:r w:rsidRPr="0025764E">
              <w:rPr>
                <w:rFonts w:ascii="Times New Roman" w:hAnsi="Times New Roman" w:cs="Times New Roman"/>
                <w:color w:val="000000"/>
              </w:rPr>
              <w:t>x</w:t>
            </w:r>
          </w:p>
        </w:tc>
        <w:tc>
          <w:tcPr>
            <w:tcW w:w="694" w:type="dxa"/>
            <w:tcBorders>
              <w:top w:val="single" w:sz="4" w:space="0" w:color="auto"/>
              <w:left w:val="single" w:sz="4" w:space="0" w:color="auto"/>
              <w:bottom w:val="single" w:sz="4" w:space="0" w:color="auto"/>
              <w:right w:val="single" w:sz="4" w:space="0" w:color="auto"/>
            </w:tcBorders>
          </w:tcPr>
          <w:p w:rsidR="00F21716" w:rsidRDefault="00F21716" w:rsidP="00212F39">
            <w:pPr>
              <w:jc w:val="center"/>
              <w:rPr>
                <w:rFonts w:ascii="Times New Roman" w:hAnsi="Times New Roman" w:cs="Times New Roman"/>
                <w:color w:val="000000"/>
              </w:rPr>
            </w:pPr>
            <w:r>
              <w:rPr>
                <w:rFonts w:ascii="Times New Roman" w:hAnsi="Times New Roman" w:cs="Times New Roman"/>
                <w:color w:val="000000"/>
              </w:rPr>
              <w:t>x</w:t>
            </w:r>
          </w:p>
          <w:p w:rsidR="00F21716" w:rsidRDefault="00F21716" w:rsidP="00212F39">
            <w:pPr>
              <w:jc w:val="center"/>
              <w:rPr>
                <w:rFonts w:ascii="Times New Roman" w:hAnsi="Times New Roman" w:cs="Times New Roman"/>
                <w:color w:val="000000"/>
              </w:rPr>
            </w:pPr>
            <w:r>
              <w:rPr>
                <w:rFonts w:ascii="Times New Roman" w:hAnsi="Times New Roman" w:cs="Times New Roman"/>
                <w:color w:val="000000"/>
              </w:rPr>
              <w:t>x</w:t>
            </w:r>
          </w:p>
          <w:p w:rsidR="0025764E" w:rsidRDefault="0025764E" w:rsidP="00212F39">
            <w:pPr>
              <w:jc w:val="center"/>
              <w:rPr>
                <w:rFonts w:ascii="Times New Roman" w:hAnsi="Times New Roman" w:cs="Times New Roman"/>
                <w:color w:val="000000"/>
              </w:rPr>
            </w:pPr>
            <w:r>
              <w:rPr>
                <w:rFonts w:ascii="Times New Roman" w:hAnsi="Times New Roman" w:cs="Times New Roman"/>
                <w:color w:val="000000"/>
              </w:rPr>
              <w:t>x</w:t>
            </w:r>
          </w:p>
          <w:p w:rsidR="0025764E" w:rsidRDefault="0025764E" w:rsidP="00212F39">
            <w:pPr>
              <w:jc w:val="center"/>
              <w:rPr>
                <w:rFonts w:ascii="Times New Roman" w:hAnsi="Times New Roman" w:cs="Times New Roman"/>
                <w:color w:val="000000"/>
              </w:rPr>
            </w:pPr>
          </w:p>
          <w:p w:rsidR="00212F39" w:rsidRPr="0025764E" w:rsidRDefault="00212F39" w:rsidP="00212F39">
            <w:pPr>
              <w:jc w:val="center"/>
              <w:rPr>
                <w:rFonts w:ascii="Times New Roman" w:hAnsi="Times New Roman" w:cs="Times New Roman"/>
              </w:rPr>
            </w:pPr>
            <w:r w:rsidRPr="0025764E">
              <w:rPr>
                <w:rFonts w:ascii="Times New Roman" w:hAnsi="Times New Roman" w:cs="Times New Roman"/>
                <w:color w:val="000000"/>
              </w:rPr>
              <w:t>x</w:t>
            </w:r>
          </w:p>
        </w:tc>
        <w:tc>
          <w:tcPr>
            <w:tcW w:w="694" w:type="dxa"/>
            <w:tcBorders>
              <w:top w:val="single" w:sz="4" w:space="0" w:color="auto"/>
              <w:left w:val="single" w:sz="4" w:space="0" w:color="auto"/>
              <w:bottom w:val="single" w:sz="4" w:space="0" w:color="auto"/>
              <w:right w:val="single" w:sz="4" w:space="0" w:color="auto"/>
            </w:tcBorders>
          </w:tcPr>
          <w:p w:rsidR="0025764E" w:rsidRDefault="0025764E" w:rsidP="00212F39">
            <w:pPr>
              <w:jc w:val="center"/>
              <w:rPr>
                <w:rFonts w:ascii="Times New Roman" w:hAnsi="Times New Roman" w:cs="Times New Roman"/>
                <w:color w:val="000000"/>
              </w:rPr>
            </w:pPr>
            <w:r>
              <w:rPr>
                <w:rFonts w:ascii="Times New Roman" w:hAnsi="Times New Roman" w:cs="Times New Roman"/>
                <w:color w:val="000000"/>
              </w:rPr>
              <w:t>x</w:t>
            </w:r>
          </w:p>
          <w:p w:rsidR="00212F39" w:rsidRPr="0025764E" w:rsidRDefault="00212F39" w:rsidP="00212F39">
            <w:pPr>
              <w:jc w:val="center"/>
              <w:rPr>
                <w:rFonts w:ascii="Times New Roman" w:hAnsi="Times New Roman" w:cs="Times New Roman"/>
              </w:rPr>
            </w:pPr>
            <w:r w:rsidRPr="0025764E">
              <w:rPr>
                <w:rFonts w:ascii="Times New Roman" w:hAnsi="Times New Roman" w:cs="Times New Roman"/>
                <w:color w:val="000000"/>
              </w:rPr>
              <w:t>x</w:t>
            </w:r>
          </w:p>
        </w:tc>
        <w:tc>
          <w:tcPr>
            <w:tcW w:w="694" w:type="dxa"/>
            <w:tcBorders>
              <w:top w:val="single" w:sz="4" w:space="0" w:color="auto"/>
              <w:left w:val="single" w:sz="4" w:space="0" w:color="auto"/>
              <w:bottom w:val="single" w:sz="4" w:space="0" w:color="auto"/>
              <w:right w:val="single" w:sz="4" w:space="0" w:color="auto"/>
            </w:tcBorders>
            <w:vAlign w:val="center"/>
          </w:tcPr>
          <w:p w:rsidR="00212F39" w:rsidRPr="0025764E" w:rsidRDefault="00212F39" w:rsidP="00212F39">
            <w:pPr>
              <w:spacing w:after="0" w:line="240" w:lineRule="auto"/>
              <w:jc w:val="center"/>
              <w:rPr>
                <w:rFonts w:ascii="Times New Roman" w:hAnsi="Times New Roman" w:cs="Times New Roman"/>
                <w:color w:val="000000"/>
              </w:rPr>
            </w:pPr>
            <w:proofErr w:type="gramStart"/>
            <w:r w:rsidRPr="0025764E">
              <w:rPr>
                <w:rFonts w:ascii="Times New Roman" w:hAnsi="Times New Roman" w:cs="Times New Roman"/>
                <w:color w:val="000000"/>
              </w:rPr>
              <w:t>4</w:t>
            </w:r>
            <w:proofErr w:type="gramEnd"/>
          </w:p>
        </w:tc>
        <w:tc>
          <w:tcPr>
            <w:tcW w:w="599" w:type="dxa"/>
            <w:tcBorders>
              <w:top w:val="single" w:sz="4" w:space="0" w:color="auto"/>
              <w:left w:val="single" w:sz="4" w:space="0" w:color="auto"/>
              <w:bottom w:val="single" w:sz="4" w:space="0" w:color="auto"/>
              <w:right w:val="double" w:sz="4" w:space="0" w:color="auto"/>
            </w:tcBorders>
            <w:vAlign w:val="center"/>
          </w:tcPr>
          <w:p w:rsidR="00212F39" w:rsidRPr="0025764E" w:rsidRDefault="00D2549D" w:rsidP="00212F39">
            <w:pPr>
              <w:spacing w:after="0" w:line="240" w:lineRule="auto"/>
              <w:jc w:val="center"/>
              <w:rPr>
                <w:rFonts w:ascii="Times New Roman" w:hAnsi="Times New Roman" w:cs="Times New Roman"/>
                <w:color w:val="000000"/>
              </w:rPr>
            </w:pPr>
            <w:r>
              <w:rPr>
                <w:rFonts w:ascii="Times New Roman" w:hAnsi="Times New Roman" w:cs="Times New Roman"/>
                <w:color w:val="000000"/>
              </w:rPr>
              <w:t>X</w:t>
            </w:r>
          </w:p>
        </w:tc>
      </w:tr>
      <w:tr w:rsidR="00A74F5F" w:rsidRPr="00FD440E" w:rsidTr="008C2902">
        <w:trPr>
          <w:trHeight w:hRule="exact" w:val="454"/>
          <w:jc w:val="center"/>
        </w:trPr>
        <w:tc>
          <w:tcPr>
            <w:tcW w:w="5472" w:type="dxa"/>
            <w:tcBorders>
              <w:top w:val="single" w:sz="4" w:space="0" w:color="auto"/>
              <w:left w:val="double" w:sz="4" w:space="0" w:color="auto"/>
              <w:bottom w:val="single" w:sz="4" w:space="0" w:color="auto"/>
              <w:right w:val="single" w:sz="4" w:space="0" w:color="auto"/>
            </w:tcBorders>
          </w:tcPr>
          <w:p w:rsidR="00A74F5F" w:rsidRPr="00FD440E" w:rsidRDefault="00A74F5F" w:rsidP="00F26267">
            <w:pPr>
              <w:spacing w:after="0" w:line="240" w:lineRule="auto"/>
              <w:rPr>
                <w:rFonts w:ascii="Times New Roman" w:hAnsi="Times New Roman" w:cs="Times New Roman"/>
              </w:rPr>
            </w:pPr>
            <w:r w:rsidRPr="00FD440E">
              <w:rPr>
                <w:rFonts w:ascii="Times New Roman" w:eastAsia="Times New Roman" w:hAnsi="Times New Roman" w:cs="Times New Roman"/>
                <w:color w:val="000000"/>
                <w:lang w:eastAsia="pt-BR"/>
              </w:rPr>
              <w:t>Participar da administração da escola</w:t>
            </w:r>
          </w:p>
        </w:tc>
        <w:tc>
          <w:tcPr>
            <w:tcW w:w="694" w:type="dxa"/>
            <w:tcBorders>
              <w:top w:val="single" w:sz="4" w:space="0" w:color="auto"/>
              <w:left w:val="single" w:sz="4" w:space="0" w:color="auto"/>
              <w:bottom w:val="single" w:sz="4" w:space="0" w:color="auto"/>
              <w:right w:val="single" w:sz="4" w:space="0" w:color="auto"/>
            </w:tcBorders>
            <w:vAlign w:val="center"/>
          </w:tcPr>
          <w:p w:rsidR="00A74F5F" w:rsidRPr="0025764E" w:rsidRDefault="00A74F5F" w:rsidP="00212F39">
            <w:pPr>
              <w:spacing w:after="0" w:line="240" w:lineRule="auto"/>
              <w:jc w:val="center"/>
              <w:rPr>
                <w:rFonts w:ascii="Times New Roman" w:hAnsi="Times New Roman" w:cs="Times New Roman"/>
                <w:color w:val="000000"/>
              </w:rPr>
            </w:pPr>
            <w:proofErr w:type="gramStart"/>
            <w:r w:rsidRPr="0025764E">
              <w:rPr>
                <w:rFonts w:ascii="Times New Roman" w:hAnsi="Times New Roman" w:cs="Times New Roman"/>
                <w:color w:val="000000"/>
              </w:rPr>
              <w:t>4</w:t>
            </w:r>
            <w:proofErr w:type="gramEnd"/>
          </w:p>
        </w:tc>
        <w:tc>
          <w:tcPr>
            <w:tcW w:w="694" w:type="dxa"/>
            <w:tcBorders>
              <w:top w:val="single" w:sz="4" w:space="0" w:color="auto"/>
              <w:left w:val="single" w:sz="4" w:space="0" w:color="auto"/>
              <w:bottom w:val="single" w:sz="4" w:space="0" w:color="auto"/>
              <w:right w:val="single" w:sz="4" w:space="0" w:color="auto"/>
            </w:tcBorders>
            <w:vAlign w:val="center"/>
          </w:tcPr>
          <w:p w:rsidR="00A74F5F" w:rsidRPr="0025764E" w:rsidRDefault="00A74F5F" w:rsidP="00212F39">
            <w:pPr>
              <w:spacing w:after="0" w:line="240" w:lineRule="auto"/>
              <w:jc w:val="center"/>
              <w:rPr>
                <w:rFonts w:ascii="Times New Roman" w:hAnsi="Times New Roman" w:cs="Times New Roman"/>
                <w:color w:val="000000"/>
              </w:rPr>
            </w:pPr>
            <w:proofErr w:type="gramStart"/>
            <w:r w:rsidRPr="0025764E">
              <w:rPr>
                <w:rFonts w:ascii="Times New Roman" w:hAnsi="Times New Roman" w:cs="Times New Roman"/>
                <w:color w:val="000000"/>
              </w:rPr>
              <w:t>1</w:t>
            </w:r>
            <w:proofErr w:type="gramEnd"/>
          </w:p>
        </w:tc>
        <w:tc>
          <w:tcPr>
            <w:tcW w:w="694" w:type="dxa"/>
            <w:tcBorders>
              <w:top w:val="single" w:sz="4" w:space="0" w:color="auto"/>
              <w:left w:val="single" w:sz="4" w:space="0" w:color="auto"/>
              <w:bottom w:val="single" w:sz="4" w:space="0" w:color="auto"/>
              <w:right w:val="single" w:sz="4" w:space="0" w:color="auto"/>
            </w:tcBorders>
            <w:vAlign w:val="center"/>
          </w:tcPr>
          <w:p w:rsidR="00A74F5F" w:rsidRPr="0025764E" w:rsidRDefault="00A74F5F" w:rsidP="00212F39">
            <w:pPr>
              <w:spacing w:after="0" w:line="240" w:lineRule="auto"/>
              <w:jc w:val="center"/>
              <w:rPr>
                <w:rFonts w:ascii="Times New Roman" w:hAnsi="Times New Roman" w:cs="Times New Roman"/>
                <w:color w:val="000000"/>
              </w:rPr>
            </w:pPr>
            <w:r w:rsidRPr="0025764E">
              <w:rPr>
                <w:rFonts w:ascii="Times New Roman" w:hAnsi="Times New Roman" w:cs="Times New Roman"/>
                <w:color w:val="000000"/>
              </w:rPr>
              <w:t>-</w:t>
            </w:r>
          </w:p>
        </w:tc>
        <w:tc>
          <w:tcPr>
            <w:tcW w:w="694" w:type="dxa"/>
            <w:tcBorders>
              <w:top w:val="single" w:sz="4" w:space="0" w:color="auto"/>
              <w:left w:val="single" w:sz="4" w:space="0" w:color="auto"/>
              <w:bottom w:val="single" w:sz="4" w:space="0" w:color="auto"/>
              <w:right w:val="single" w:sz="4" w:space="0" w:color="auto"/>
            </w:tcBorders>
            <w:vAlign w:val="center"/>
          </w:tcPr>
          <w:p w:rsidR="00A74F5F" w:rsidRPr="0025764E" w:rsidRDefault="00212F39" w:rsidP="00212F39">
            <w:pPr>
              <w:spacing w:after="0" w:line="240" w:lineRule="auto"/>
              <w:jc w:val="center"/>
              <w:rPr>
                <w:rFonts w:ascii="Times New Roman" w:hAnsi="Times New Roman" w:cs="Times New Roman"/>
                <w:color w:val="000000"/>
              </w:rPr>
            </w:pPr>
            <w:r w:rsidRPr="0025764E">
              <w:rPr>
                <w:rFonts w:ascii="Times New Roman" w:hAnsi="Times New Roman" w:cs="Times New Roman"/>
                <w:color w:val="000000"/>
              </w:rPr>
              <w:t>x</w:t>
            </w:r>
          </w:p>
        </w:tc>
        <w:tc>
          <w:tcPr>
            <w:tcW w:w="599" w:type="dxa"/>
            <w:tcBorders>
              <w:top w:val="single" w:sz="4" w:space="0" w:color="auto"/>
              <w:left w:val="single" w:sz="4" w:space="0" w:color="auto"/>
              <w:bottom w:val="single" w:sz="4" w:space="0" w:color="auto"/>
              <w:right w:val="double" w:sz="4" w:space="0" w:color="auto"/>
            </w:tcBorders>
            <w:vAlign w:val="center"/>
          </w:tcPr>
          <w:p w:rsidR="00A74F5F" w:rsidRPr="0025764E" w:rsidRDefault="00A74F5F" w:rsidP="00212F39">
            <w:pPr>
              <w:spacing w:after="0" w:line="240" w:lineRule="auto"/>
              <w:jc w:val="center"/>
              <w:rPr>
                <w:rFonts w:ascii="Times New Roman" w:hAnsi="Times New Roman" w:cs="Times New Roman"/>
                <w:color w:val="000000"/>
              </w:rPr>
            </w:pPr>
            <w:r w:rsidRPr="0025764E">
              <w:rPr>
                <w:rFonts w:ascii="Times New Roman" w:hAnsi="Times New Roman" w:cs="Times New Roman"/>
                <w:color w:val="000000"/>
              </w:rPr>
              <w:t>-</w:t>
            </w:r>
          </w:p>
        </w:tc>
      </w:tr>
      <w:tr w:rsidR="00A74F5F" w:rsidRPr="00FD440E" w:rsidTr="008C2902">
        <w:trPr>
          <w:trHeight w:hRule="exact" w:val="454"/>
          <w:jc w:val="center"/>
        </w:trPr>
        <w:tc>
          <w:tcPr>
            <w:tcW w:w="5472" w:type="dxa"/>
            <w:tcBorders>
              <w:top w:val="single" w:sz="4" w:space="0" w:color="auto"/>
              <w:left w:val="double" w:sz="4" w:space="0" w:color="auto"/>
              <w:bottom w:val="single" w:sz="4" w:space="0" w:color="auto"/>
              <w:right w:val="single" w:sz="4" w:space="0" w:color="auto"/>
            </w:tcBorders>
          </w:tcPr>
          <w:p w:rsidR="00A74F5F" w:rsidRPr="00FD440E" w:rsidRDefault="00A74F5F" w:rsidP="00F26267">
            <w:pPr>
              <w:spacing w:after="0" w:line="240" w:lineRule="auto"/>
              <w:rPr>
                <w:rFonts w:ascii="Times New Roman" w:hAnsi="Times New Roman" w:cs="Times New Roman"/>
              </w:rPr>
            </w:pPr>
            <w:r w:rsidRPr="00FD440E">
              <w:rPr>
                <w:rFonts w:ascii="Times New Roman" w:eastAsia="Times New Roman" w:hAnsi="Times New Roman" w:cs="Times New Roman"/>
                <w:color w:val="000000"/>
                <w:lang w:eastAsia="pt-BR"/>
              </w:rPr>
              <w:t>Informar e envolver os pais</w:t>
            </w:r>
          </w:p>
        </w:tc>
        <w:tc>
          <w:tcPr>
            <w:tcW w:w="694" w:type="dxa"/>
            <w:tcBorders>
              <w:top w:val="single" w:sz="4" w:space="0" w:color="auto"/>
              <w:left w:val="single" w:sz="4" w:space="0" w:color="auto"/>
              <w:bottom w:val="single" w:sz="4" w:space="0" w:color="auto"/>
              <w:right w:val="single" w:sz="4" w:space="0" w:color="auto"/>
            </w:tcBorders>
            <w:vAlign w:val="center"/>
          </w:tcPr>
          <w:p w:rsidR="00A74F5F" w:rsidRPr="0025764E" w:rsidRDefault="00A74F5F" w:rsidP="00F26267">
            <w:pPr>
              <w:spacing w:after="0" w:line="240" w:lineRule="auto"/>
              <w:jc w:val="center"/>
              <w:rPr>
                <w:rFonts w:ascii="Times New Roman" w:hAnsi="Times New Roman" w:cs="Times New Roman"/>
                <w:color w:val="000000"/>
              </w:rPr>
            </w:pPr>
            <w:proofErr w:type="gramStart"/>
            <w:r w:rsidRPr="0025764E">
              <w:rPr>
                <w:rFonts w:ascii="Times New Roman" w:hAnsi="Times New Roman" w:cs="Times New Roman"/>
                <w:color w:val="000000"/>
              </w:rPr>
              <w:t>7</w:t>
            </w:r>
            <w:proofErr w:type="gramEnd"/>
          </w:p>
        </w:tc>
        <w:tc>
          <w:tcPr>
            <w:tcW w:w="694" w:type="dxa"/>
            <w:tcBorders>
              <w:top w:val="single" w:sz="4" w:space="0" w:color="auto"/>
              <w:left w:val="single" w:sz="4" w:space="0" w:color="auto"/>
              <w:bottom w:val="single" w:sz="4" w:space="0" w:color="auto"/>
              <w:right w:val="single" w:sz="4" w:space="0" w:color="auto"/>
            </w:tcBorders>
            <w:vAlign w:val="center"/>
          </w:tcPr>
          <w:p w:rsidR="00A74F5F" w:rsidRPr="0025764E" w:rsidRDefault="00A74F5F" w:rsidP="00F26267">
            <w:pPr>
              <w:spacing w:after="0" w:line="240" w:lineRule="auto"/>
              <w:jc w:val="center"/>
              <w:rPr>
                <w:rFonts w:ascii="Times New Roman" w:hAnsi="Times New Roman" w:cs="Times New Roman"/>
                <w:color w:val="000000"/>
              </w:rPr>
            </w:pPr>
            <w:proofErr w:type="gramStart"/>
            <w:r w:rsidRPr="0025764E">
              <w:rPr>
                <w:rFonts w:ascii="Times New Roman" w:hAnsi="Times New Roman" w:cs="Times New Roman"/>
                <w:color w:val="000000"/>
              </w:rPr>
              <w:t>6</w:t>
            </w:r>
            <w:proofErr w:type="gramEnd"/>
          </w:p>
        </w:tc>
        <w:tc>
          <w:tcPr>
            <w:tcW w:w="694" w:type="dxa"/>
            <w:tcBorders>
              <w:top w:val="single" w:sz="4" w:space="0" w:color="auto"/>
              <w:left w:val="single" w:sz="4" w:space="0" w:color="auto"/>
              <w:bottom w:val="single" w:sz="4" w:space="0" w:color="auto"/>
              <w:right w:val="single" w:sz="4" w:space="0" w:color="auto"/>
            </w:tcBorders>
            <w:vAlign w:val="center"/>
          </w:tcPr>
          <w:p w:rsidR="00A74F5F" w:rsidRPr="0025764E" w:rsidRDefault="00A74F5F" w:rsidP="00F26267">
            <w:pPr>
              <w:spacing w:after="0" w:line="240" w:lineRule="auto"/>
              <w:jc w:val="center"/>
              <w:rPr>
                <w:rFonts w:ascii="Times New Roman" w:hAnsi="Times New Roman" w:cs="Times New Roman"/>
                <w:color w:val="000000"/>
              </w:rPr>
            </w:pPr>
            <w:proofErr w:type="gramStart"/>
            <w:r w:rsidRPr="0025764E">
              <w:rPr>
                <w:rFonts w:ascii="Times New Roman" w:hAnsi="Times New Roman" w:cs="Times New Roman"/>
                <w:color w:val="000000"/>
              </w:rPr>
              <w:t>4</w:t>
            </w:r>
            <w:proofErr w:type="gramEnd"/>
          </w:p>
        </w:tc>
        <w:tc>
          <w:tcPr>
            <w:tcW w:w="694" w:type="dxa"/>
            <w:tcBorders>
              <w:top w:val="single" w:sz="4" w:space="0" w:color="auto"/>
              <w:left w:val="single" w:sz="4" w:space="0" w:color="auto"/>
              <w:bottom w:val="single" w:sz="4" w:space="0" w:color="auto"/>
              <w:right w:val="single" w:sz="4" w:space="0" w:color="auto"/>
            </w:tcBorders>
            <w:vAlign w:val="center"/>
          </w:tcPr>
          <w:p w:rsidR="00A74F5F" w:rsidRPr="0025764E" w:rsidRDefault="00A74F5F" w:rsidP="00F26267">
            <w:pPr>
              <w:spacing w:after="0" w:line="240" w:lineRule="auto"/>
              <w:jc w:val="center"/>
              <w:rPr>
                <w:rFonts w:ascii="Times New Roman" w:hAnsi="Times New Roman" w:cs="Times New Roman"/>
                <w:color w:val="000000"/>
              </w:rPr>
            </w:pPr>
            <w:r w:rsidRPr="0025764E">
              <w:rPr>
                <w:rFonts w:ascii="Times New Roman" w:hAnsi="Times New Roman" w:cs="Times New Roman"/>
                <w:color w:val="000000"/>
              </w:rPr>
              <w:t>-</w:t>
            </w:r>
          </w:p>
        </w:tc>
        <w:tc>
          <w:tcPr>
            <w:tcW w:w="599" w:type="dxa"/>
            <w:tcBorders>
              <w:top w:val="single" w:sz="4" w:space="0" w:color="auto"/>
              <w:left w:val="single" w:sz="4" w:space="0" w:color="auto"/>
              <w:bottom w:val="single" w:sz="4" w:space="0" w:color="auto"/>
              <w:right w:val="double" w:sz="4" w:space="0" w:color="auto"/>
            </w:tcBorders>
            <w:vAlign w:val="center"/>
          </w:tcPr>
          <w:p w:rsidR="00A74F5F" w:rsidRPr="0025764E" w:rsidRDefault="00A74F5F" w:rsidP="00F26267">
            <w:pPr>
              <w:spacing w:after="0" w:line="240" w:lineRule="auto"/>
              <w:jc w:val="center"/>
              <w:rPr>
                <w:rFonts w:ascii="Times New Roman" w:hAnsi="Times New Roman" w:cs="Times New Roman"/>
                <w:color w:val="000000"/>
              </w:rPr>
            </w:pPr>
            <w:r w:rsidRPr="0025764E">
              <w:rPr>
                <w:rFonts w:ascii="Times New Roman" w:hAnsi="Times New Roman" w:cs="Times New Roman"/>
                <w:color w:val="000000"/>
              </w:rPr>
              <w:t>-</w:t>
            </w:r>
          </w:p>
        </w:tc>
      </w:tr>
      <w:tr w:rsidR="00A74F5F" w:rsidRPr="00FD440E" w:rsidTr="008C2902">
        <w:trPr>
          <w:trHeight w:hRule="exact" w:val="454"/>
          <w:jc w:val="center"/>
        </w:trPr>
        <w:tc>
          <w:tcPr>
            <w:tcW w:w="5472" w:type="dxa"/>
            <w:tcBorders>
              <w:top w:val="single" w:sz="4" w:space="0" w:color="auto"/>
              <w:left w:val="double" w:sz="4" w:space="0" w:color="auto"/>
              <w:bottom w:val="double" w:sz="4" w:space="0" w:color="auto"/>
              <w:right w:val="single" w:sz="4" w:space="0" w:color="auto"/>
            </w:tcBorders>
          </w:tcPr>
          <w:p w:rsidR="00A74F5F" w:rsidRPr="00FD440E" w:rsidRDefault="00A74F5F" w:rsidP="00F26267">
            <w:pPr>
              <w:spacing w:after="0" w:line="240" w:lineRule="auto"/>
              <w:ind w:left="34"/>
              <w:rPr>
                <w:rFonts w:ascii="Times New Roman" w:hAnsi="Times New Roman" w:cs="Times New Roman"/>
                <w:color w:val="000000"/>
              </w:rPr>
            </w:pPr>
            <w:r w:rsidRPr="00FD440E">
              <w:rPr>
                <w:rFonts w:ascii="Times New Roman" w:hAnsi="Times New Roman" w:cs="Times New Roman"/>
                <w:color w:val="000000"/>
              </w:rPr>
              <w:t>Administrar sua própria formação contínua</w:t>
            </w:r>
          </w:p>
        </w:tc>
        <w:tc>
          <w:tcPr>
            <w:tcW w:w="694" w:type="dxa"/>
            <w:tcBorders>
              <w:top w:val="single" w:sz="4" w:space="0" w:color="auto"/>
              <w:left w:val="single" w:sz="4" w:space="0" w:color="auto"/>
              <w:bottom w:val="double" w:sz="4" w:space="0" w:color="auto"/>
              <w:right w:val="single" w:sz="4" w:space="0" w:color="auto"/>
            </w:tcBorders>
          </w:tcPr>
          <w:p w:rsidR="00A74F5F" w:rsidRPr="0025764E" w:rsidRDefault="00212F39" w:rsidP="00F26267">
            <w:pPr>
              <w:spacing w:after="0" w:line="240" w:lineRule="auto"/>
              <w:ind w:left="34"/>
              <w:jc w:val="center"/>
              <w:rPr>
                <w:rFonts w:ascii="Times New Roman" w:hAnsi="Times New Roman" w:cs="Times New Roman"/>
              </w:rPr>
            </w:pPr>
            <w:r w:rsidRPr="0025764E">
              <w:rPr>
                <w:rFonts w:ascii="Times New Roman" w:hAnsi="Times New Roman" w:cs="Times New Roman"/>
              </w:rPr>
              <w:t>x</w:t>
            </w:r>
          </w:p>
        </w:tc>
        <w:tc>
          <w:tcPr>
            <w:tcW w:w="694" w:type="dxa"/>
            <w:tcBorders>
              <w:top w:val="single" w:sz="4" w:space="0" w:color="auto"/>
              <w:left w:val="single" w:sz="4" w:space="0" w:color="auto"/>
              <w:bottom w:val="double" w:sz="4" w:space="0" w:color="auto"/>
              <w:right w:val="single" w:sz="4" w:space="0" w:color="auto"/>
            </w:tcBorders>
          </w:tcPr>
          <w:p w:rsidR="00A74F5F" w:rsidRPr="0025764E" w:rsidRDefault="00A74F5F" w:rsidP="00F26267">
            <w:pPr>
              <w:spacing w:after="0" w:line="240" w:lineRule="auto"/>
              <w:ind w:left="34"/>
              <w:jc w:val="center"/>
              <w:rPr>
                <w:rFonts w:ascii="Times New Roman" w:hAnsi="Times New Roman" w:cs="Times New Roman"/>
              </w:rPr>
            </w:pPr>
            <w:proofErr w:type="gramStart"/>
            <w:r w:rsidRPr="0025764E">
              <w:rPr>
                <w:rFonts w:ascii="Times New Roman" w:hAnsi="Times New Roman" w:cs="Times New Roman"/>
              </w:rPr>
              <w:t>7</w:t>
            </w:r>
            <w:proofErr w:type="gramEnd"/>
          </w:p>
        </w:tc>
        <w:tc>
          <w:tcPr>
            <w:tcW w:w="694" w:type="dxa"/>
            <w:tcBorders>
              <w:top w:val="single" w:sz="4" w:space="0" w:color="auto"/>
              <w:left w:val="single" w:sz="4" w:space="0" w:color="auto"/>
              <w:bottom w:val="double" w:sz="4" w:space="0" w:color="auto"/>
              <w:right w:val="single" w:sz="4" w:space="0" w:color="auto"/>
            </w:tcBorders>
          </w:tcPr>
          <w:p w:rsidR="00A74F5F" w:rsidRPr="0025764E" w:rsidRDefault="00212F39" w:rsidP="00F26267">
            <w:pPr>
              <w:spacing w:after="0" w:line="240" w:lineRule="auto"/>
              <w:ind w:left="34"/>
              <w:jc w:val="center"/>
              <w:rPr>
                <w:rFonts w:ascii="Times New Roman" w:hAnsi="Times New Roman" w:cs="Times New Roman"/>
              </w:rPr>
            </w:pPr>
            <w:r w:rsidRPr="0025764E">
              <w:rPr>
                <w:rFonts w:ascii="Times New Roman" w:hAnsi="Times New Roman" w:cs="Times New Roman"/>
              </w:rPr>
              <w:t>x</w:t>
            </w:r>
          </w:p>
        </w:tc>
        <w:tc>
          <w:tcPr>
            <w:tcW w:w="694" w:type="dxa"/>
            <w:tcBorders>
              <w:top w:val="single" w:sz="4" w:space="0" w:color="auto"/>
              <w:left w:val="single" w:sz="4" w:space="0" w:color="auto"/>
              <w:bottom w:val="double" w:sz="4" w:space="0" w:color="auto"/>
              <w:right w:val="single" w:sz="4" w:space="0" w:color="auto"/>
            </w:tcBorders>
          </w:tcPr>
          <w:p w:rsidR="00A74F5F" w:rsidRPr="0025764E" w:rsidRDefault="00212F39" w:rsidP="00F26267">
            <w:pPr>
              <w:spacing w:after="0" w:line="240" w:lineRule="auto"/>
              <w:ind w:left="34"/>
              <w:jc w:val="center"/>
              <w:rPr>
                <w:rFonts w:ascii="Times New Roman" w:hAnsi="Times New Roman" w:cs="Times New Roman"/>
              </w:rPr>
            </w:pPr>
            <w:r w:rsidRPr="0025764E">
              <w:rPr>
                <w:rFonts w:ascii="Times New Roman" w:hAnsi="Times New Roman" w:cs="Times New Roman"/>
              </w:rPr>
              <w:t>x</w:t>
            </w:r>
          </w:p>
        </w:tc>
        <w:tc>
          <w:tcPr>
            <w:tcW w:w="599" w:type="dxa"/>
            <w:tcBorders>
              <w:top w:val="single" w:sz="4" w:space="0" w:color="auto"/>
              <w:left w:val="single" w:sz="4" w:space="0" w:color="auto"/>
              <w:bottom w:val="double" w:sz="4" w:space="0" w:color="auto"/>
              <w:right w:val="double" w:sz="4" w:space="0" w:color="auto"/>
            </w:tcBorders>
          </w:tcPr>
          <w:p w:rsidR="00A74F5F" w:rsidRPr="0025764E" w:rsidRDefault="00D2549D" w:rsidP="00F26267">
            <w:pPr>
              <w:spacing w:after="0" w:line="240" w:lineRule="auto"/>
              <w:ind w:left="34"/>
              <w:jc w:val="center"/>
              <w:rPr>
                <w:rFonts w:ascii="Times New Roman" w:hAnsi="Times New Roman" w:cs="Times New Roman"/>
              </w:rPr>
            </w:pPr>
            <w:r>
              <w:rPr>
                <w:rFonts w:ascii="Times New Roman" w:hAnsi="Times New Roman" w:cs="Times New Roman"/>
              </w:rPr>
              <w:t>X</w:t>
            </w:r>
          </w:p>
        </w:tc>
      </w:tr>
    </w:tbl>
    <w:p w:rsidR="00A74F5F" w:rsidRPr="00FD440E" w:rsidRDefault="00042B5F" w:rsidP="00F26267">
      <w:pPr>
        <w:spacing w:after="0" w:line="240" w:lineRule="auto"/>
        <w:rPr>
          <w:rFonts w:ascii="Times New Roman" w:hAnsi="Times New Roman" w:cs="Times New Roman"/>
        </w:rPr>
      </w:pPr>
      <w:r>
        <w:rPr>
          <w:rFonts w:ascii="Times New Roman" w:hAnsi="Times New Roman" w:cs="Times New Roman"/>
        </w:rPr>
        <w:t xml:space="preserve">   </w:t>
      </w:r>
      <w:r w:rsidR="00A74F5F" w:rsidRPr="00FD440E">
        <w:rPr>
          <w:rFonts w:ascii="Times New Roman" w:hAnsi="Times New Roman" w:cs="Times New Roman"/>
        </w:rPr>
        <w:t>Fonte: As autoras (2012).</w:t>
      </w:r>
    </w:p>
    <w:p w:rsidR="00F26267" w:rsidRPr="00FD440E" w:rsidRDefault="00042B5F" w:rsidP="00F26267">
      <w:pPr>
        <w:spacing w:after="0" w:line="240" w:lineRule="auto"/>
        <w:rPr>
          <w:rFonts w:ascii="Times New Roman" w:hAnsi="Times New Roman" w:cs="Times New Roman"/>
        </w:rPr>
      </w:pPr>
      <w:r>
        <w:rPr>
          <w:rFonts w:ascii="Times New Roman" w:hAnsi="Times New Roman" w:cs="Times New Roman"/>
        </w:rPr>
        <w:t xml:space="preserve">    </w:t>
      </w:r>
      <w:r w:rsidR="00F26267" w:rsidRPr="00FD440E">
        <w:rPr>
          <w:rFonts w:ascii="Times New Roman" w:hAnsi="Times New Roman" w:cs="Times New Roman"/>
        </w:rPr>
        <w:t xml:space="preserve">Legenda: X indica habilidade adquirida; </w:t>
      </w:r>
      <w:r w:rsidR="00F26267" w:rsidRPr="00FD440E">
        <w:rPr>
          <w:rFonts w:ascii="Times New Roman" w:hAnsi="Times New Roman" w:cs="Times New Roman"/>
          <w:color w:val="000000"/>
        </w:rPr>
        <w:t>- indica inexistência de habilidade.</w:t>
      </w:r>
    </w:p>
    <w:p w:rsidR="00893CE8" w:rsidRDefault="00893CE8" w:rsidP="00F41B03">
      <w:pPr>
        <w:spacing w:after="0" w:line="360" w:lineRule="auto"/>
        <w:jc w:val="both"/>
        <w:rPr>
          <w:rFonts w:ascii="Times New Roman" w:hAnsi="Times New Roman" w:cs="Times New Roman"/>
        </w:rPr>
      </w:pPr>
    </w:p>
    <w:p w:rsidR="005751F1" w:rsidRDefault="005751F1" w:rsidP="00840809">
      <w:pPr>
        <w:spacing w:after="0" w:line="240" w:lineRule="auto"/>
        <w:jc w:val="both"/>
        <w:rPr>
          <w:rFonts w:ascii="Times New Roman" w:hAnsi="Times New Roman" w:cs="Times New Roman"/>
        </w:rPr>
      </w:pPr>
    </w:p>
    <w:p w:rsidR="00DC0F67" w:rsidRPr="00FD440E" w:rsidRDefault="00BD617E" w:rsidP="00F41B03">
      <w:pPr>
        <w:spacing w:after="0" w:line="360" w:lineRule="auto"/>
        <w:jc w:val="both"/>
        <w:rPr>
          <w:rFonts w:ascii="Times New Roman" w:hAnsi="Times New Roman" w:cs="Times New Roman"/>
          <w:b/>
          <w:sz w:val="24"/>
          <w:szCs w:val="24"/>
        </w:rPr>
      </w:pPr>
      <w:proofErr w:type="gramStart"/>
      <w:r w:rsidRPr="00FD440E">
        <w:rPr>
          <w:rFonts w:ascii="Times New Roman" w:hAnsi="Times New Roman" w:cs="Times New Roman"/>
          <w:b/>
          <w:sz w:val="24"/>
          <w:szCs w:val="24"/>
        </w:rPr>
        <w:t>4.1</w:t>
      </w:r>
      <w:r w:rsidR="002A7866">
        <w:rPr>
          <w:rFonts w:ascii="Times New Roman" w:hAnsi="Times New Roman" w:cs="Times New Roman"/>
          <w:b/>
          <w:sz w:val="24"/>
          <w:szCs w:val="24"/>
        </w:rPr>
        <w:t xml:space="preserve"> </w:t>
      </w:r>
      <w:r w:rsidR="00840809">
        <w:rPr>
          <w:rFonts w:ascii="Times New Roman" w:hAnsi="Times New Roman" w:cs="Times New Roman"/>
          <w:b/>
          <w:sz w:val="24"/>
          <w:szCs w:val="24"/>
        </w:rPr>
        <w:t>Análise</w:t>
      </w:r>
      <w:proofErr w:type="gramEnd"/>
      <w:r w:rsidR="00840809">
        <w:rPr>
          <w:rFonts w:ascii="Times New Roman" w:hAnsi="Times New Roman" w:cs="Times New Roman"/>
          <w:b/>
          <w:sz w:val="24"/>
          <w:szCs w:val="24"/>
        </w:rPr>
        <w:t xml:space="preserve"> por Competência não adquirida</w:t>
      </w:r>
    </w:p>
    <w:p w:rsidR="00840809" w:rsidRDefault="00840809" w:rsidP="00840809">
      <w:pPr>
        <w:spacing w:after="0" w:line="240" w:lineRule="auto"/>
        <w:jc w:val="both"/>
        <w:rPr>
          <w:rFonts w:ascii="Times New Roman" w:hAnsi="Times New Roman" w:cs="Times New Roman"/>
          <w:b/>
          <w:sz w:val="24"/>
          <w:szCs w:val="24"/>
        </w:rPr>
      </w:pPr>
    </w:p>
    <w:p w:rsidR="00F41B03" w:rsidRPr="00FD440E" w:rsidRDefault="00F41B03" w:rsidP="00F41B03">
      <w:pPr>
        <w:spacing w:after="0" w:line="360" w:lineRule="auto"/>
        <w:jc w:val="both"/>
        <w:rPr>
          <w:rFonts w:ascii="Times New Roman" w:hAnsi="Times New Roman" w:cs="Times New Roman"/>
          <w:b/>
          <w:sz w:val="24"/>
          <w:szCs w:val="24"/>
        </w:rPr>
      </w:pPr>
      <w:r w:rsidRPr="00FD440E">
        <w:rPr>
          <w:rFonts w:ascii="Times New Roman" w:hAnsi="Times New Roman" w:cs="Times New Roman"/>
          <w:b/>
          <w:sz w:val="24"/>
          <w:szCs w:val="24"/>
        </w:rPr>
        <w:t>Competência 4 - Envolver os alunos em sua aprendizagem e em seu trabalho</w:t>
      </w:r>
    </w:p>
    <w:p w:rsidR="00D51D04" w:rsidRPr="00FD440E" w:rsidRDefault="00F41B03" w:rsidP="00840809">
      <w:pPr>
        <w:spacing w:after="0" w:line="360" w:lineRule="auto"/>
        <w:ind w:firstLine="708"/>
        <w:jc w:val="both"/>
        <w:rPr>
          <w:rFonts w:ascii="Times New Roman" w:hAnsi="Times New Roman" w:cs="Times New Roman"/>
          <w:sz w:val="24"/>
          <w:szCs w:val="24"/>
        </w:rPr>
      </w:pPr>
      <w:r w:rsidRPr="00FD440E">
        <w:rPr>
          <w:rFonts w:ascii="Times New Roman" w:hAnsi="Times New Roman" w:cs="Times New Roman"/>
          <w:sz w:val="24"/>
          <w:szCs w:val="24"/>
        </w:rPr>
        <w:t>A leitura do</w:t>
      </w:r>
      <w:r w:rsidR="0071244D" w:rsidRPr="00FD440E">
        <w:rPr>
          <w:rFonts w:ascii="Times New Roman" w:hAnsi="Times New Roman" w:cs="Times New Roman"/>
          <w:sz w:val="24"/>
          <w:szCs w:val="24"/>
        </w:rPr>
        <w:t>s</w:t>
      </w:r>
      <w:r w:rsidRPr="00FD440E">
        <w:rPr>
          <w:rFonts w:ascii="Times New Roman" w:hAnsi="Times New Roman" w:cs="Times New Roman"/>
          <w:sz w:val="24"/>
          <w:szCs w:val="24"/>
        </w:rPr>
        <w:t xml:space="preserve"> Quadro</w:t>
      </w:r>
      <w:r w:rsidR="0071244D" w:rsidRPr="00FD440E">
        <w:rPr>
          <w:rFonts w:ascii="Times New Roman" w:hAnsi="Times New Roman" w:cs="Times New Roman"/>
          <w:sz w:val="24"/>
          <w:szCs w:val="24"/>
        </w:rPr>
        <w:t>s</w:t>
      </w:r>
      <w:r w:rsidRPr="00FD440E">
        <w:rPr>
          <w:rFonts w:ascii="Times New Roman" w:hAnsi="Times New Roman" w:cs="Times New Roman"/>
          <w:sz w:val="24"/>
          <w:szCs w:val="24"/>
        </w:rPr>
        <w:t xml:space="preserve"> </w:t>
      </w:r>
      <w:proofErr w:type="gramStart"/>
      <w:r w:rsidR="00840809">
        <w:rPr>
          <w:rFonts w:ascii="Times New Roman" w:hAnsi="Times New Roman" w:cs="Times New Roman"/>
          <w:sz w:val="24"/>
          <w:szCs w:val="24"/>
        </w:rPr>
        <w:t>1</w:t>
      </w:r>
      <w:proofErr w:type="gramEnd"/>
      <w:r w:rsidR="0071244D" w:rsidRPr="00FD440E">
        <w:rPr>
          <w:rFonts w:ascii="Times New Roman" w:hAnsi="Times New Roman" w:cs="Times New Roman"/>
          <w:sz w:val="24"/>
          <w:szCs w:val="24"/>
        </w:rPr>
        <w:t xml:space="preserve"> e </w:t>
      </w:r>
      <w:r w:rsidR="00840809">
        <w:rPr>
          <w:rFonts w:ascii="Times New Roman" w:hAnsi="Times New Roman" w:cs="Times New Roman"/>
          <w:sz w:val="24"/>
          <w:szCs w:val="24"/>
        </w:rPr>
        <w:t>2</w:t>
      </w:r>
      <w:r w:rsidR="0071244D" w:rsidRPr="00FD440E">
        <w:rPr>
          <w:rFonts w:ascii="Times New Roman" w:hAnsi="Times New Roman" w:cs="Times New Roman"/>
          <w:sz w:val="24"/>
          <w:szCs w:val="24"/>
        </w:rPr>
        <w:t xml:space="preserve"> </w:t>
      </w:r>
      <w:r w:rsidRPr="00FD440E">
        <w:rPr>
          <w:rFonts w:ascii="Times New Roman" w:hAnsi="Times New Roman" w:cs="Times New Roman"/>
          <w:sz w:val="24"/>
          <w:szCs w:val="24"/>
        </w:rPr>
        <w:t xml:space="preserve">revela </w:t>
      </w:r>
      <w:r w:rsidR="0071244D" w:rsidRPr="00FD440E">
        <w:rPr>
          <w:rFonts w:ascii="Times New Roman" w:hAnsi="Times New Roman" w:cs="Times New Roman"/>
          <w:sz w:val="24"/>
          <w:szCs w:val="24"/>
        </w:rPr>
        <w:t xml:space="preserve">situações distintas quanto a aquisição das habilidades da competência em questão nos Cursos de Pedagogia e Letras. No primeiro, nenhuma delas foi adquirida pelos egressos e no segundo, apenas uma: “Suscitar </w:t>
      </w:r>
      <w:r w:rsidR="00A26DC4" w:rsidRPr="00FD440E">
        <w:rPr>
          <w:rFonts w:ascii="Times New Roman" w:hAnsi="Times New Roman" w:cs="Times New Roman"/>
          <w:sz w:val="24"/>
          <w:szCs w:val="24"/>
        </w:rPr>
        <w:t>o desejo de aprender, explicitar</w:t>
      </w:r>
      <w:r w:rsidR="0071244D" w:rsidRPr="00FD440E">
        <w:rPr>
          <w:rFonts w:ascii="Times New Roman" w:hAnsi="Times New Roman" w:cs="Times New Roman"/>
          <w:sz w:val="24"/>
          <w:szCs w:val="24"/>
        </w:rPr>
        <w:t xml:space="preserve"> a relação com o saber, o sentido do trabalho escolar e desenvolver [...] [no aluno] a</w:t>
      </w:r>
      <w:r w:rsidR="00A26DC4" w:rsidRPr="00FD440E">
        <w:rPr>
          <w:rFonts w:ascii="Times New Roman" w:hAnsi="Times New Roman" w:cs="Times New Roman"/>
          <w:sz w:val="24"/>
          <w:szCs w:val="24"/>
        </w:rPr>
        <w:t xml:space="preserve"> </w:t>
      </w:r>
      <w:r w:rsidR="0071244D" w:rsidRPr="00FD440E">
        <w:rPr>
          <w:rFonts w:ascii="Times New Roman" w:hAnsi="Times New Roman" w:cs="Times New Roman"/>
          <w:sz w:val="24"/>
          <w:szCs w:val="24"/>
        </w:rPr>
        <w:t xml:space="preserve">capacidade de </w:t>
      </w:r>
      <w:proofErr w:type="spellStart"/>
      <w:r w:rsidR="0071244D" w:rsidRPr="00FD440E">
        <w:rPr>
          <w:rFonts w:ascii="Times New Roman" w:hAnsi="Times New Roman" w:cs="Times New Roman"/>
          <w:sz w:val="24"/>
          <w:szCs w:val="24"/>
        </w:rPr>
        <w:t>autoavaliação</w:t>
      </w:r>
      <w:proofErr w:type="spellEnd"/>
      <w:r w:rsidR="0071244D" w:rsidRPr="00FD440E">
        <w:rPr>
          <w:rFonts w:ascii="Times New Roman" w:hAnsi="Times New Roman" w:cs="Times New Roman"/>
          <w:sz w:val="24"/>
          <w:szCs w:val="24"/>
        </w:rPr>
        <w:t>”</w:t>
      </w:r>
      <w:r w:rsidR="00A26DC4" w:rsidRPr="00FD440E">
        <w:rPr>
          <w:rFonts w:ascii="Times New Roman" w:hAnsi="Times New Roman" w:cs="Times New Roman"/>
          <w:sz w:val="24"/>
          <w:szCs w:val="24"/>
        </w:rPr>
        <w:t xml:space="preserve"> (PERRENOUD, 2000, p. 20).</w:t>
      </w:r>
      <w:r w:rsidR="00840809">
        <w:rPr>
          <w:rFonts w:ascii="Times New Roman" w:hAnsi="Times New Roman" w:cs="Times New Roman"/>
          <w:sz w:val="24"/>
          <w:szCs w:val="24"/>
        </w:rPr>
        <w:t xml:space="preserve"> </w:t>
      </w:r>
      <w:r w:rsidR="00D51D04">
        <w:rPr>
          <w:rFonts w:ascii="Times New Roman" w:hAnsi="Times New Roman" w:cs="Times New Roman"/>
          <w:sz w:val="24"/>
          <w:szCs w:val="24"/>
        </w:rPr>
        <w:t xml:space="preserve">Embora esta habilidade também não conste do repertório de saberes dos egressos </w:t>
      </w:r>
      <w:r w:rsidR="00D51D04">
        <w:rPr>
          <w:rFonts w:ascii="Times New Roman" w:hAnsi="Times New Roman" w:cs="Times New Roman"/>
          <w:sz w:val="24"/>
          <w:szCs w:val="24"/>
        </w:rPr>
        <w:lastRenderedPageBreak/>
        <w:t>de Pedagogia, outras três habilidades devem ser a elas associadas, no caso específico desta formação,</w:t>
      </w:r>
      <w:r w:rsidR="00D51D04" w:rsidRPr="00FD440E">
        <w:rPr>
          <w:rFonts w:ascii="Times New Roman" w:hAnsi="Times New Roman" w:cs="Times New Roman"/>
          <w:sz w:val="24"/>
          <w:szCs w:val="24"/>
        </w:rPr>
        <w:t xml:space="preserve"> a saber:</w:t>
      </w:r>
    </w:p>
    <w:p w:rsidR="00D51D04" w:rsidRPr="00FD440E" w:rsidRDefault="00D51D04" w:rsidP="004F6F8C">
      <w:pPr>
        <w:spacing w:after="0" w:line="240" w:lineRule="auto"/>
        <w:ind w:left="2268"/>
        <w:jc w:val="both"/>
        <w:rPr>
          <w:rFonts w:ascii="Times New Roman" w:hAnsi="Times New Roman" w:cs="Times New Roman"/>
        </w:rPr>
      </w:pPr>
      <w:r w:rsidRPr="00FD440E">
        <w:rPr>
          <w:rFonts w:ascii="Times New Roman" w:hAnsi="Times New Roman" w:cs="Times New Roman"/>
        </w:rPr>
        <w:t>*Instituir e fazer funcionar um conselho de alunos (conselho de classe ou de escola) e negociar com eles diversos tipos de regras e de contratos.</w:t>
      </w:r>
    </w:p>
    <w:p w:rsidR="00D51D04" w:rsidRPr="00FD440E" w:rsidRDefault="00D51D04" w:rsidP="004F6F8C">
      <w:pPr>
        <w:spacing w:after="0" w:line="240" w:lineRule="auto"/>
        <w:ind w:left="2268"/>
        <w:jc w:val="both"/>
        <w:rPr>
          <w:rFonts w:ascii="Times New Roman" w:hAnsi="Times New Roman" w:cs="Times New Roman"/>
        </w:rPr>
      </w:pPr>
      <w:r w:rsidRPr="00FD440E">
        <w:rPr>
          <w:rFonts w:ascii="Times New Roman" w:hAnsi="Times New Roman" w:cs="Times New Roman"/>
        </w:rPr>
        <w:t>*Oferecer atividades opcionais de formação</w:t>
      </w:r>
      <w:r w:rsidRPr="00FD440E">
        <w:rPr>
          <w:rFonts w:ascii="Times New Roman" w:hAnsi="Times New Roman" w:cs="Times New Roman"/>
          <w:i/>
        </w:rPr>
        <w:t xml:space="preserve">, à </w:t>
      </w:r>
      <w:proofErr w:type="spellStart"/>
      <w:proofErr w:type="gramStart"/>
      <w:r w:rsidRPr="00FD440E">
        <w:rPr>
          <w:rFonts w:ascii="Times New Roman" w:hAnsi="Times New Roman" w:cs="Times New Roman"/>
          <w:i/>
        </w:rPr>
        <w:t>la</w:t>
      </w:r>
      <w:proofErr w:type="spellEnd"/>
      <w:proofErr w:type="gramEnd"/>
      <w:r w:rsidRPr="00FD440E">
        <w:rPr>
          <w:rFonts w:ascii="Times New Roman" w:hAnsi="Times New Roman" w:cs="Times New Roman"/>
          <w:i/>
        </w:rPr>
        <w:t xml:space="preserve"> carte.</w:t>
      </w:r>
    </w:p>
    <w:p w:rsidR="00D51D04" w:rsidRPr="00FD440E" w:rsidRDefault="00D51D04" w:rsidP="004F6F8C">
      <w:pPr>
        <w:spacing w:after="0" w:line="240" w:lineRule="auto"/>
        <w:ind w:left="2268"/>
        <w:jc w:val="both"/>
        <w:rPr>
          <w:rFonts w:ascii="Times New Roman" w:hAnsi="Times New Roman" w:cs="Times New Roman"/>
        </w:rPr>
      </w:pPr>
      <w:r w:rsidRPr="00FD440E">
        <w:rPr>
          <w:rFonts w:ascii="Times New Roman" w:hAnsi="Times New Roman" w:cs="Times New Roman"/>
        </w:rPr>
        <w:t>*Favorecer a definição de um projeto pessoal do aluno (PERRENOUD, 2000, p. 20).</w:t>
      </w:r>
    </w:p>
    <w:p w:rsidR="00D51D04" w:rsidRPr="00FD440E" w:rsidRDefault="00D51D04" w:rsidP="004F6F8C">
      <w:pPr>
        <w:spacing w:after="0" w:line="240" w:lineRule="auto"/>
        <w:ind w:left="2268"/>
        <w:jc w:val="both"/>
        <w:rPr>
          <w:rFonts w:ascii="Times New Roman" w:hAnsi="Times New Roman" w:cs="Times New Roman"/>
        </w:rPr>
      </w:pPr>
    </w:p>
    <w:p w:rsidR="00D51D04" w:rsidRDefault="00D51D04" w:rsidP="00D51D0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carência de domínio da primeira habilidade citada – “s</w:t>
      </w:r>
      <w:r w:rsidRPr="00FD440E">
        <w:rPr>
          <w:rFonts w:ascii="Times New Roman" w:hAnsi="Times New Roman" w:cs="Times New Roman"/>
          <w:sz w:val="24"/>
          <w:szCs w:val="24"/>
        </w:rPr>
        <w:t xml:space="preserve">uscitar o desejo de aprender, explicitar a relação com o saber, o sentido do trabalho escolar e desenvolver [...] [no aluno] a capacidade de </w:t>
      </w:r>
      <w:proofErr w:type="spellStart"/>
      <w:r w:rsidRPr="00FD440E">
        <w:rPr>
          <w:rFonts w:ascii="Times New Roman" w:hAnsi="Times New Roman" w:cs="Times New Roman"/>
          <w:sz w:val="24"/>
          <w:szCs w:val="24"/>
        </w:rPr>
        <w:t>autoavaliação</w:t>
      </w:r>
      <w:proofErr w:type="spellEnd"/>
      <w:r>
        <w:rPr>
          <w:rFonts w:ascii="Times New Roman" w:hAnsi="Times New Roman" w:cs="Times New Roman"/>
          <w:sz w:val="24"/>
          <w:szCs w:val="24"/>
        </w:rPr>
        <w:t>”, por parte dos egressos dos dois Cursos, é motivo de p</w:t>
      </w:r>
      <w:r w:rsidRPr="00FD440E">
        <w:rPr>
          <w:rFonts w:ascii="Times New Roman" w:hAnsi="Times New Roman" w:cs="Times New Roman"/>
          <w:sz w:val="24"/>
          <w:szCs w:val="24"/>
        </w:rPr>
        <w:t>reocupa</w:t>
      </w:r>
      <w:r>
        <w:rPr>
          <w:rFonts w:ascii="Times New Roman" w:hAnsi="Times New Roman" w:cs="Times New Roman"/>
          <w:sz w:val="24"/>
          <w:szCs w:val="24"/>
        </w:rPr>
        <w:t>ção</w:t>
      </w:r>
      <w:r w:rsidRPr="00FD440E">
        <w:rPr>
          <w:rFonts w:ascii="Times New Roman" w:hAnsi="Times New Roman" w:cs="Times New Roman"/>
          <w:sz w:val="24"/>
          <w:szCs w:val="24"/>
        </w:rPr>
        <w:t xml:space="preserve"> </w:t>
      </w:r>
      <w:r>
        <w:rPr>
          <w:rFonts w:ascii="Times New Roman" w:hAnsi="Times New Roman" w:cs="Times New Roman"/>
          <w:sz w:val="24"/>
          <w:szCs w:val="24"/>
        </w:rPr>
        <w:t xml:space="preserve">para os professores formadores. Isto porque, embora se saiba que </w:t>
      </w:r>
      <w:r w:rsidRPr="00FD440E">
        <w:rPr>
          <w:rFonts w:ascii="Times New Roman" w:hAnsi="Times New Roman" w:cs="Times New Roman"/>
          <w:sz w:val="24"/>
          <w:szCs w:val="24"/>
        </w:rPr>
        <w:t>o desejo de aprender</w:t>
      </w:r>
      <w:r>
        <w:rPr>
          <w:rFonts w:ascii="Times New Roman" w:hAnsi="Times New Roman" w:cs="Times New Roman"/>
          <w:sz w:val="24"/>
          <w:szCs w:val="24"/>
        </w:rPr>
        <w:t xml:space="preserve"> seja </w:t>
      </w:r>
      <w:r w:rsidRPr="00FD440E">
        <w:rPr>
          <w:rFonts w:ascii="Times New Roman" w:hAnsi="Times New Roman" w:cs="Times New Roman"/>
          <w:sz w:val="24"/>
          <w:szCs w:val="24"/>
        </w:rPr>
        <w:t xml:space="preserve">interno ao indivíduo, </w:t>
      </w:r>
      <w:r>
        <w:rPr>
          <w:rFonts w:ascii="Times New Roman" w:hAnsi="Times New Roman" w:cs="Times New Roman"/>
          <w:sz w:val="24"/>
          <w:szCs w:val="24"/>
        </w:rPr>
        <w:t xml:space="preserve">sabe-se também que ele </w:t>
      </w:r>
      <w:r w:rsidRPr="00FD440E">
        <w:rPr>
          <w:rFonts w:ascii="Times New Roman" w:hAnsi="Times New Roman" w:cs="Times New Roman"/>
          <w:sz w:val="24"/>
          <w:szCs w:val="24"/>
        </w:rPr>
        <w:t>é susceptível de ser mobilizado por ações ou estímulos exteriores, a exemplo dos que são fornecidos por professores formadores.</w:t>
      </w:r>
      <w:r>
        <w:rPr>
          <w:rFonts w:ascii="Times New Roman" w:hAnsi="Times New Roman" w:cs="Times New Roman"/>
          <w:sz w:val="24"/>
          <w:szCs w:val="24"/>
        </w:rPr>
        <w:t xml:space="preserve"> Diante do exposto fica evidenciada a necessidade de as duas formações investirem, por meio de mecanismos diversos, para que seus alunos e egressos apropriem-se da habilidade em discussão.</w:t>
      </w:r>
    </w:p>
    <w:p w:rsidR="00A26DC4" w:rsidRPr="00FD440E" w:rsidRDefault="00A50656" w:rsidP="00D51D0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aquisição da </w:t>
      </w:r>
      <w:r w:rsidR="006C219F" w:rsidRPr="006C219F">
        <w:rPr>
          <w:rFonts w:ascii="Times New Roman" w:hAnsi="Times New Roman" w:cs="Times New Roman"/>
          <w:sz w:val="24"/>
          <w:szCs w:val="24"/>
        </w:rPr>
        <w:t>habilidade</w:t>
      </w:r>
      <w:r w:rsidR="00CA7D30">
        <w:rPr>
          <w:rFonts w:ascii="Times New Roman" w:hAnsi="Times New Roman" w:cs="Times New Roman"/>
          <w:sz w:val="24"/>
          <w:szCs w:val="24"/>
        </w:rPr>
        <w:t xml:space="preserve"> de “i</w:t>
      </w:r>
      <w:r w:rsidR="006C219F" w:rsidRPr="006C219F">
        <w:rPr>
          <w:rFonts w:ascii="Times New Roman" w:hAnsi="Times New Roman" w:cs="Times New Roman"/>
          <w:sz w:val="24"/>
          <w:szCs w:val="24"/>
        </w:rPr>
        <w:t>nstituir e fazer funcionar um conselho de alunos [...]</w:t>
      </w:r>
      <w:r w:rsidR="00CA7D30">
        <w:rPr>
          <w:rFonts w:ascii="Times New Roman" w:hAnsi="Times New Roman" w:cs="Times New Roman"/>
          <w:sz w:val="24"/>
          <w:szCs w:val="24"/>
        </w:rPr>
        <w:t>”</w:t>
      </w:r>
      <w:r>
        <w:rPr>
          <w:rFonts w:ascii="Times New Roman" w:hAnsi="Times New Roman" w:cs="Times New Roman"/>
          <w:sz w:val="24"/>
          <w:szCs w:val="24"/>
        </w:rPr>
        <w:t xml:space="preserve"> </w:t>
      </w:r>
      <w:r w:rsidR="002A4418" w:rsidRPr="00FD440E">
        <w:rPr>
          <w:rFonts w:ascii="Times New Roman" w:hAnsi="Times New Roman" w:cs="Times New Roman"/>
          <w:sz w:val="24"/>
          <w:szCs w:val="24"/>
        </w:rPr>
        <w:t>dá-se no contex</w:t>
      </w:r>
      <w:r w:rsidR="00F260D5" w:rsidRPr="00FD440E">
        <w:rPr>
          <w:rFonts w:ascii="Times New Roman" w:hAnsi="Times New Roman" w:cs="Times New Roman"/>
          <w:sz w:val="24"/>
          <w:szCs w:val="24"/>
        </w:rPr>
        <w:t>to da prática pedagógica regular e implica no estabelecimento de diálogo e na negociação com os pares</w:t>
      </w:r>
      <w:r>
        <w:rPr>
          <w:rFonts w:ascii="Times New Roman" w:hAnsi="Times New Roman" w:cs="Times New Roman"/>
          <w:sz w:val="24"/>
          <w:szCs w:val="24"/>
        </w:rPr>
        <w:t xml:space="preserve"> envolvidos</w:t>
      </w:r>
      <w:r w:rsidR="00F260D5" w:rsidRPr="00FD440E">
        <w:rPr>
          <w:rFonts w:ascii="Times New Roman" w:hAnsi="Times New Roman" w:cs="Times New Roman"/>
          <w:sz w:val="24"/>
          <w:szCs w:val="24"/>
        </w:rPr>
        <w:t>, tendo em vista o</w:t>
      </w:r>
      <w:r>
        <w:rPr>
          <w:rFonts w:ascii="Times New Roman" w:hAnsi="Times New Roman" w:cs="Times New Roman"/>
          <w:sz w:val="24"/>
          <w:szCs w:val="24"/>
        </w:rPr>
        <w:t xml:space="preserve"> cumprimento da finalidade que lhe confere a</w:t>
      </w:r>
      <w:r w:rsidR="00F260D5" w:rsidRPr="00FD440E">
        <w:rPr>
          <w:rFonts w:ascii="Times New Roman" w:hAnsi="Times New Roman" w:cs="Times New Roman"/>
          <w:sz w:val="24"/>
          <w:szCs w:val="24"/>
        </w:rPr>
        <w:t xml:space="preserve"> comunidade escolar.</w:t>
      </w:r>
      <w:r>
        <w:rPr>
          <w:rFonts w:ascii="Times New Roman" w:hAnsi="Times New Roman" w:cs="Times New Roman"/>
          <w:sz w:val="24"/>
          <w:szCs w:val="24"/>
        </w:rPr>
        <w:t xml:space="preserve"> Por conta disto, fica ressaltada a importância do domínio da habilidade no correr dos processos formativos iniciais e/ou continuados</w:t>
      </w:r>
      <w:r w:rsidR="00840809">
        <w:rPr>
          <w:rFonts w:ascii="Times New Roman" w:hAnsi="Times New Roman" w:cs="Times New Roman"/>
          <w:sz w:val="24"/>
          <w:szCs w:val="24"/>
        </w:rPr>
        <w:t xml:space="preserve"> em Pedagogia</w:t>
      </w:r>
      <w:r>
        <w:rPr>
          <w:rFonts w:ascii="Times New Roman" w:hAnsi="Times New Roman" w:cs="Times New Roman"/>
          <w:sz w:val="24"/>
          <w:szCs w:val="24"/>
        </w:rPr>
        <w:t>.</w:t>
      </w:r>
    </w:p>
    <w:p w:rsidR="00AB583B" w:rsidRDefault="00713BFC" w:rsidP="00F260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w:t>
      </w:r>
      <w:r w:rsidR="00F260D5" w:rsidRPr="00FD440E">
        <w:rPr>
          <w:rFonts w:ascii="Times New Roman" w:hAnsi="Times New Roman" w:cs="Times New Roman"/>
          <w:sz w:val="24"/>
          <w:szCs w:val="24"/>
        </w:rPr>
        <w:t xml:space="preserve">oferta de atividades alternativas </w:t>
      </w:r>
      <w:r>
        <w:rPr>
          <w:rFonts w:ascii="Times New Roman" w:hAnsi="Times New Roman" w:cs="Times New Roman"/>
          <w:sz w:val="24"/>
          <w:szCs w:val="24"/>
        </w:rPr>
        <w:t>à proposta curricular da escola</w:t>
      </w:r>
      <w:r w:rsidR="00F260D5" w:rsidRPr="00FD440E">
        <w:rPr>
          <w:rFonts w:ascii="Times New Roman" w:hAnsi="Times New Roman" w:cs="Times New Roman"/>
          <w:sz w:val="24"/>
          <w:szCs w:val="24"/>
        </w:rPr>
        <w:t xml:space="preserve"> amplia as oportunidades de aprendizagem </w:t>
      </w:r>
      <w:r w:rsidR="005A74D2" w:rsidRPr="00FD440E">
        <w:rPr>
          <w:rFonts w:ascii="Times New Roman" w:hAnsi="Times New Roman" w:cs="Times New Roman"/>
          <w:sz w:val="24"/>
          <w:szCs w:val="24"/>
        </w:rPr>
        <w:t>d</w:t>
      </w:r>
      <w:r w:rsidR="00F260D5" w:rsidRPr="00FD440E">
        <w:rPr>
          <w:rFonts w:ascii="Times New Roman" w:hAnsi="Times New Roman" w:cs="Times New Roman"/>
          <w:sz w:val="24"/>
          <w:szCs w:val="24"/>
        </w:rPr>
        <w:t>o</w:t>
      </w:r>
      <w:r>
        <w:rPr>
          <w:rFonts w:ascii="Times New Roman" w:hAnsi="Times New Roman" w:cs="Times New Roman"/>
          <w:sz w:val="24"/>
          <w:szCs w:val="24"/>
        </w:rPr>
        <w:t>s alunos</w:t>
      </w:r>
      <w:r w:rsidR="005A74D2" w:rsidRPr="00FD440E">
        <w:rPr>
          <w:rFonts w:ascii="Times New Roman" w:hAnsi="Times New Roman" w:cs="Times New Roman"/>
          <w:sz w:val="24"/>
          <w:szCs w:val="24"/>
        </w:rPr>
        <w:t>,</w:t>
      </w:r>
      <w:r w:rsidR="00F260D5" w:rsidRPr="00FD440E">
        <w:rPr>
          <w:rFonts w:ascii="Times New Roman" w:hAnsi="Times New Roman" w:cs="Times New Roman"/>
          <w:sz w:val="24"/>
          <w:szCs w:val="24"/>
        </w:rPr>
        <w:t xml:space="preserve"> </w:t>
      </w:r>
      <w:r w:rsidR="005A74D2" w:rsidRPr="00FD440E">
        <w:rPr>
          <w:rFonts w:ascii="Times New Roman" w:hAnsi="Times New Roman" w:cs="Times New Roman"/>
          <w:sz w:val="24"/>
          <w:szCs w:val="24"/>
        </w:rPr>
        <w:t>podendo ser altamente favorável à motivação, participação e engaj</w:t>
      </w:r>
      <w:r w:rsidR="00DE61C0" w:rsidRPr="00FD440E">
        <w:rPr>
          <w:rFonts w:ascii="Times New Roman" w:hAnsi="Times New Roman" w:cs="Times New Roman"/>
          <w:sz w:val="24"/>
          <w:szCs w:val="24"/>
        </w:rPr>
        <w:t>amento deles</w:t>
      </w:r>
      <w:r w:rsidR="005A74D2" w:rsidRPr="00FD440E">
        <w:rPr>
          <w:rFonts w:ascii="Times New Roman" w:hAnsi="Times New Roman" w:cs="Times New Roman"/>
          <w:sz w:val="24"/>
          <w:szCs w:val="24"/>
        </w:rPr>
        <w:t xml:space="preserve"> em sua</w:t>
      </w:r>
      <w:r w:rsidR="00DE61C0" w:rsidRPr="00FD440E">
        <w:rPr>
          <w:rFonts w:ascii="Times New Roman" w:hAnsi="Times New Roman" w:cs="Times New Roman"/>
          <w:sz w:val="24"/>
          <w:szCs w:val="24"/>
        </w:rPr>
        <w:t>s aprendizagens</w:t>
      </w:r>
      <w:r>
        <w:rPr>
          <w:rFonts w:ascii="Times New Roman" w:hAnsi="Times New Roman" w:cs="Times New Roman"/>
          <w:sz w:val="24"/>
          <w:szCs w:val="24"/>
        </w:rPr>
        <w:t xml:space="preserve"> individuais e coletivas com reflexos</w:t>
      </w:r>
      <w:r w:rsidR="00785960">
        <w:rPr>
          <w:rFonts w:ascii="Times New Roman" w:hAnsi="Times New Roman" w:cs="Times New Roman"/>
          <w:sz w:val="24"/>
          <w:szCs w:val="24"/>
        </w:rPr>
        <w:t xml:space="preserve"> positivos</w:t>
      </w:r>
      <w:r>
        <w:rPr>
          <w:rFonts w:ascii="Times New Roman" w:hAnsi="Times New Roman" w:cs="Times New Roman"/>
          <w:sz w:val="24"/>
          <w:szCs w:val="24"/>
        </w:rPr>
        <w:t xml:space="preserve"> na qualidade do</w:t>
      </w:r>
      <w:r w:rsidR="00DE61C0" w:rsidRPr="00FD440E">
        <w:rPr>
          <w:rFonts w:ascii="Times New Roman" w:hAnsi="Times New Roman" w:cs="Times New Roman"/>
          <w:sz w:val="24"/>
          <w:szCs w:val="24"/>
        </w:rPr>
        <w:t>s</w:t>
      </w:r>
      <w:r w:rsidR="005A74D2" w:rsidRPr="00FD440E">
        <w:rPr>
          <w:rFonts w:ascii="Times New Roman" w:hAnsi="Times New Roman" w:cs="Times New Roman"/>
          <w:sz w:val="24"/>
          <w:szCs w:val="24"/>
        </w:rPr>
        <w:t xml:space="preserve"> trabalho</w:t>
      </w:r>
      <w:r w:rsidR="00DE61C0" w:rsidRPr="00FD440E">
        <w:rPr>
          <w:rFonts w:ascii="Times New Roman" w:hAnsi="Times New Roman" w:cs="Times New Roman"/>
          <w:sz w:val="24"/>
          <w:szCs w:val="24"/>
        </w:rPr>
        <w:t>s</w:t>
      </w:r>
      <w:r w:rsidR="005A74D2" w:rsidRPr="00FD440E">
        <w:rPr>
          <w:rFonts w:ascii="Times New Roman" w:hAnsi="Times New Roman" w:cs="Times New Roman"/>
          <w:sz w:val="24"/>
          <w:szCs w:val="24"/>
        </w:rPr>
        <w:t xml:space="preserve"> escolar</w:t>
      </w:r>
      <w:r w:rsidR="00DE61C0" w:rsidRPr="00FD440E">
        <w:rPr>
          <w:rFonts w:ascii="Times New Roman" w:hAnsi="Times New Roman" w:cs="Times New Roman"/>
          <w:sz w:val="24"/>
          <w:szCs w:val="24"/>
        </w:rPr>
        <w:t>es</w:t>
      </w:r>
      <w:r w:rsidR="005A74D2" w:rsidRPr="00FD440E">
        <w:rPr>
          <w:rFonts w:ascii="Times New Roman" w:hAnsi="Times New Roman" w:cs="Times New Roman"/>
          <w:sz w:val="24"/>
          <w:szCs w:val="24"/>
        </w:rPr>
        <w:t>.</w:t>
      </w:r>
    </w:p>
    <w:p w:rsidR="005A74D2" w:rsidRPr="00FD440E" w:rsidRDefault="00711936" w:rsidP="00F260D5">
      <w:pPr>
        <w:spacing w:after="0" w:line="360" w:lineRule="auto"/>
        <w:jc w:val="both"/>
        <w:rPr>
          <w:rFonts w:ascii="Times New Roman" w:hAnsi="Times New Roman" w:cs="Times New Roman"/>
          <w:sz w:val="24"/>
          <w:szCs w:val="24"/>
        </w:rPr>
      </w:pPr>
      <w:r w:rsidRPr="00FD440E">
        <w:rPr>
          <w:rFonts w:ascii="Times New Roman" w:hAnsi="Times New Roman" w:cs="Times New Roman"/>
          <w:sz w:val="24"/>
          <w:szCs w:val="24"/>
        </w:rPr>
        <w:tab/>
        <w:t xml:space="preserve">A definição do projeto pessoal </w:t>
      </w:r>
      <w:r w:rsidR="00AB583B">
        <w:rPr>
          <w:rFonts w:ascii="Times New Roman" w:hAnsi="Times New Roman" w:cs="Times New Roman"/>
          <w:sz w:val="24"/>
          <w:szCs w:val="24"/>
        </w:rPr>
        <w:t xml:space="preserve">de aprendizagem </w:t>
      </w:r>
      <w:r w:rsidRPr="00FD440E">
        <w:rPr>
          <w:rFonts w:ascii="Times New Roman" w:hAnsi="Times New Roman" w:cs="Times New Roman"/>
          <w:sz w:val="24"/>
          <w:szCs w:val="24"/>
        </w:rPr>
        <w:t xml:space="preserve">do aluno é uma habilidade docente </w:t>
      </w:r>
      <w:r w:rsidR="002A4E4E" w:rsidRPr="00FD440E">
        <w:rPr>
          <w:rFonts w:ascii="Times New Roman" w:hAnsi="Times New Roman" w:cs="Times New Roman"/>
          <w:sz w:val="24"/>
          <w:szCs w:val="24"/>
        </w:rPr>
        <w:t>de grande complexidade</w:t>
      </w:r>
      <w:r w:rsidR="00AB583B">
        <w:rPr>
          <w:rFonts w:ascii="Times New Roman" w:hAnsi="Times New Roman" w:cs="Times New Roman"/>
          <w:sz w:val="24"/>
          <w:szCs w:val="24"/>
        </w:rPr>
        <w:t xml:space="preserve">; </w:t>
      </w:r>
      <w:r w:rsidR="007F0037" w:rsidRPr="00FD440E">
        <w:rPr>
          <w:rFonts w:ascii="Times New Roman" w:hAnsi="Times New Roman" w:cs="Times New Roman"/>
          <w:sz w:val="24"/>
          <w:szCs w:val="24"/>
        </w:rPr>
        <w:t xml:space="preserve">pressupõe, dentre outras, conhecer as </w:t>
      </w:r>
      <w:r w:rsidR="00AB583B">
        <w:rPr>
          <w:rFonts w:ascii="Times New Roman" w:hAnsi="Times New Roman" w:cs="Times New Roman"/>
          <w:sz w:val="24"/>
          <w:szCs w:val="24"/>
        </w:rPr>
        <w:t>diversas habilidades integrantes do repertório de saberes e fazeres do aluno</w:t>
      </w:r>
      <w:r w:rsidR="002A4E4E" w:rsidRPr="00FD440E">
        <w:rPr>
          <w:rFonts w:ascii="Times New Roman" w:hAnsi="Times New Roman" w:cs="Times New Roman"/>
          <w:sz w:val="24"/>
          <w:szCs w:val="24"/>
        </w:rPr>
        <w:t>,</w:t>
      </w:r>
      <w:r w:rsidR="007F0037" w:rsidRPr="00FD440E">
        <w:rPr>
          <w:rFonts w:ascii="Times New Roman" w:hAnsi="Times New Roman" w:cs="Times New Roman"/>
          <w:sz w:val="24"/>
          <w:szCs w:val="24"/>
        </w:rPr>
        <w:t xml:space="preserve"> suas expectativas de vida</w:t>
      </w:r>
      <w:r w:rsidR="002A4E4E" w:rsidRPr="00FD440E">
        <w:rPr>
          <w:rFonts w:ascii="Times New Roman" w:hAnsi="Times New Roman" w:cs="Times New Roman"/>
          <w:sz w:val="24"/>
          <w:szCs w:val="24"/>
        </w:rPr>
        <w:t xml:space="preserve">, </w:t>
      </w:r>
      <w:r w:rsidR="007F0037" w:rsidRPr="00FD440E">
        <w:rPr>
          <w:rFonts w:ascii="Times New Roman" w:hAnsi="Times New Roman" w:cs="Times New Roman"/>
          <w:sz w:val="24"/>
          <w:szCs w:val="24"/>
        </w:rPr>
        <w:t>suas condições objetivas de existência</w:t>
      </w:r>
      <w:r w:rsidR="002A4E4E" w:rsidRPr="00FD440E">
        <w:rPr>
          <w:rFonts w:ascii="Times New Roman" w:hAnsi="Times New Roman" w:cs="Times New Roman"/>
          <w:sz w:val="24"/>
          <w:szCs w:val="24"/>
        </w:rPr>
        <w:t xml:space="preserve">, </w:t>
      </w:r>
      <w:r w:rsidR="007F0037" w:rsidRPr="00FD440E">
        <w:rPr>
          <w:rFonts w:ascii="Times New Roman" w:hAnsi="Times New Roman" w:cs="Times New Roman"/>
          <w:sz w:val="24"/>
          <w:szCs w:val="24"/>
        </w:rPr>
        <w:t>seus</w:t>
      </w:r>
      <w:r w:rsidR="00747723">
        <w:rPr>
          <w:rFonts w:ascii="Times New Roman" w:hAnsi="Times New Roman" w:cs="Times New Roman"/>
          <w:sz w:val="24"/>
          <w:szCs w:val="24"/>
        </w:rPr>
        <w:t xml:space="preserve"> anseios, </w:t>
      </w:r>
      <w:r w:rsidR="00420E6D">
        <w:rPr>
          <w:rFonts w:ascii="Times New Roman" w:hAnsi="Times New Roman" w:cs="Times New Roman"/>
          <w:sz w:val="24"/>
          <w:szCs w:val="24"/>
        </w:rPr>
        <w:t xml:space="preserve">desejos, limitações e </w:t>
      </w:r>
      <w:r w:rsidR="007F0037" w:rsidRPr="00FD440E">
        <w:rPr>
          <w:rFonts w:ascii="Times New Roman" w:hAnsi="Times New Roman" w:cs="Times New Roman"/>
          <w:sz w:val="24"/>
          <w:szCs w:val="24"/>
        </w:rPr>
        <w:t>possibilidades de superação.</w:t>
      </w:r>
    </w:p>
    <w:p w:rsidR="002A4E4E" w:rsidRDefault="00B829DE" w:rsidP="00BB5AAA">
      <w:pPr>
        <w:spacing w:after="0" w:line="360" w:lineRule="auto"/>
        <w:jc w:val="both"/>
        <w:rPr>
          <w:rFonts w:ascii="Times New Roman" w:hAnsi="Times New Roman" w:cs="Times New Roman"/>
          <w:sz w:val="24"/>
          <w:szCs w:val="24"/>
        </w:rPr>
      </w:pPr>
      <w:r w:rsidRPr="00FD440E">
        <w:rPr>
          <w:rFonts w:ascii="Times New Roman" w:hAnsi="Times New Roman" w:cs="Times New Roman"/>
          <w:sz w:val="24"/>
          <w:szCs w:val="24"/>
        </w:rPr>
        <w:tab/>
      </w:r>
      <w:r w:rsidR="00793AF4">
        <w:rPr>
          <w:rFonts w:ascii="Times New Roman" w:hAnsi="Times New Roman" w:cs="Times New Roman"/>
          <w:sz w:val="24"/>
          <w:szCs w:val="24"/>
        </w:rPr>
        <w:t xml:space="preserve">A partir do estudo destas quatro habilidades fica posto que a competência docente de envolver os alunos em sua aprendizagem e em seu trabalho requer do </w:t>
      </w:r>
      <w:r w:rsidR="00793AF4">
        <w:rPr>
          <w:rFonts w:ascii="Times New Roman" w:hAnsi="Times New Roman" w:cs="Times New Roman"/>
          <w:sz w:val="24"/>
          <w:szCs w:val="24"/>
        </w:rPr>
        <w:lastRenderedPageBreak/>
        <w:t>formador</w:t>
      </w:r>
      <w:r w:rsidR="00C11121">
        <w:rPr>
          <w:rFonts w:ascii="Times New Roman" w:hAnsi="Times New Roman" w:cs="Times New Roman"/>
          <w:sz w:val="24"/>
          <w:szCs w:val="24"/>
        </w:rPr>
        <w:t>, dentre outras</w:t>
      </w:r>
      <w:r w:rsidR="00592C97">
        <w:rPr>
          <w:rFonts w:ascii="Times New Roman" w:hAnsi="Times New Roman" w:cs="Times New Roman"/>
          <w:sz w:val="24"/>
          <w:szCs w:val="24"/>
        </w:rPr>
        <w:t xml:space="preserve"> habilidades</w:t>
      </w:r>
      <w:r w:rsidR="00C11121">
        <w:rPr>
          <w:rFonts w:ascii="Times New Roman" w:hAnsi="Times New Roman" w:cs="Times New Roman"/>
          <w:sz w:val="24"/>
          <w:szCs w:val="24"/>
        </w:rPr>
        <w:t>,</w:t>
      </w:r>
      <w:r w:rsidR="00793AF4">
        <w:rPr>
          <w:rFonts w:ascii="Times New Roman" w:hAnsi="Times New Roman" w:cs="Times New Roman"/>
          <w:sz w:val="24"/>
          <w:szCs w:val="24"/>
        </w:rPr>
        <w:t xml:space="preserve"> </w:t>
      </w:r>
      <w:r w:rsidR="00592C97">
        <w:rPr>
          <w:rFonts w:ascii="Times New Roman" w:hAnsi="Times New Roman" w:cs="Times New Roman"/>
          <w:sz w:val="24"/>
          <w:szCs w:val="24"/>
        </w:rPr>
        <w:t xml:space="preserve">a </w:t>
      </w:r>
      <w:r w:rsidR="00793AF4">
        <w:rPr>
          <w:rFonts w:ascii="Times New Roman" w:hAnsi="Times New Roman" w:cs="Times New Roman"/>
          <w:sz w:val="24"/>
          <w:szCs w:val="24"/>
        </w:rPr>
        <w:t xml:space="preserve">disposição para o diálogo com o aluno, com sua comunidade e realidade, </w:t>
      </w:r>
      <w:r w:rsidR="00C11121">
        <w:rPr>
          <w:rFonts w:ascii="Times New Roman" w:hAnsi="Times New Roman" w:cs="Times New Roman"/>
          <w:sz w:val="24"/>
          <w:szCs w:val="24"/>
        </w:rPr>
        <w:t xml:space="preserve">de maneira que, </w:t>
      </w:r>
      <w:r w:rsidR="00793AF4">
        <w:rPr>
          <w:rFonts w:ascii="Times New Roman" w:hAnsi="Times New Roman" w:cs="Times New Roman"/>
          <w:sz w:val="24"/>
          <w:szCs w:val="24"/>
        </w:rPr>
        <w:t xml:space="preserve">a </w:t>
      </w:r>
      <w:r w:rsidR="00592C97">
        <w:rPr>
          <w:rFonts w:ascii="Times New Roman" w:hAnsi="Times New Roman" w:cs="Times New Roman"/>
          <w:sz w:val="24"/>
          <w:szCs w:val="24"/>
        </w:rPr>
        <w:t xml:space="preserve">partir da </w:t>
      </w:r>
      <w:r w:rsidR="00793AF4">
        <w:rPr>
          <w:rFonts w:ascii="Times New Roman" w:hAnsi="Times New Roman" w:cs="Times New Roman"/>
          <w:sz w:val="24"/>
          <w:szCs w:val="24"/>
        </w:rPr>
        <w:t>apreen</w:t>
      </w:r>
      <w:r w:rsidR="00C11121">
        <w:rPr>
          <w:rFonts w:ascii="Times New Roman" w:hAnsi="Times New Roman" w:cs="Times New Roman"/>
          <w:sz w:val="24"/>
          <w:szCs w:val="24"/>
        </w:rPr>
        <w:t>são de</w:t>
      </w:r>
      <w:r w:rsidR="00793AF4">
        <w:rPr>
          <w:rFonts w:ascii="Times New Roman" w:hAnsi="Times New Roman" w:cs="Times New Roman"/>
          <w:sz w:val="24"/>
          <w:szCs w:val="24"/>
        </w:rPr>
        <w:t xml:space="preserve"> </w:t>
      </w:r>
      <w:r w:rsidR="00C11121">
        <w:rPr>
          <w:rFonts w:ascii="Times New Roman" w:hAnsi="Times New Roman" w:cs="Times New Roman"/>
          <w:sz w:val="24"/>
          <w:szCs w:val="24"/>
        </w:rPr>
        <w:t xml:space="preserve">seus reais interesses, necessidades e habilidades, possa </w:t>
      </w:r>
      <w:r w:rsidR="00592C97">
        <w:rPr>
          <w:rFonts w:ascii="Times New Roman" w:hAnsi="Times New Roman" w:cs="Times New Roman"/>
          <w:sz w:val="24"/>
          <w:szCs w:val="24"/>
        </w:rPr>
        <w:t xml:space="preserve">conceber </w:t>
      </w:r>
      <w:r w:rsidR="00C11121">
        <w:rPr>
          <w:rFonts w:ascii="Times New Roman" w:hAnsi="Times New Roman" w:cs="Times New Roman"/>
          <w:sz w:val="24"/>
          <w:szCs w:val="24"/>
        </w:rPr>
        <w:t xml:space="preserve">sugestões </w:t>
      </w:r>
      <w:r w:rsidR="00592C97">
        <w:rPr>
          <w:rFonts w:ascii="Times New Roman" w:hAnsi="Times New Roman" w:cs="Times New Roman"/>
          <w:sz w:val="24"/>
          <w:szCs w:val="24"/>
        </w:rPr>
        <w:t xml:space="preserve">para o </w:t>
      </w:r>
      <w:r w:rsidR="00C11121">
        <w:rPr>
          <w:rFonts w:ascii="Times New Roman" w:hAnsi="Times New Roman" w:cs="Times New Roman"/>
          <w:sz w:val="24"/>
          <w:szCs w:val="24"/>
        </w:rPr>
        <w:t>encaminhamento</w:t>
      </w:r>
      <w:r w:rsidR="00592C97">
        <w:rPr>
          <w:rFonts w:ascii="Times New Roman" w:hAnsi="Times New Roman" w:cs="Times New Roman"/>
          <w:sz w:val="24"/>
          <w:szCs w:val="24"/>
        </w:rPr>
        <w:t xml:space="preserve"> de seu projeto de vida pessoal.</w:t>
      </w:r>
    </w:p>
    <w:p w:rsidR="005751F1" w:rsidRPr="00BB5AAA" w:rsidRDefault="005751F1" w:rsidP="00BB5AAA">
      <w:pPr>
        <w:spacing w:after="0" w:line="360" w:lineRule="auto"/>
        <w:jc w:val="both"/>
        <w:rPr>
          <w:rFonts w:ascii="Times New Roman" w:hAnsi="Times New Roman" w:cs="Times New Roman"/>
          <w:color w:val="FF0000"/>
          <w:sz w:val="24"/>
          <w:szCs w:val="24"/>
        </w:rPr>
      </w:pPr>
    </w:p>
    <w:p w:rsidR="00C84FC3" w:rsidRPr="00FD440E" w:rsidRDefault="00F41B03" w:rsidP="00F41B03">
      <w:pPr>
        <w:spacing w:after="0" w:line="360" w:lineRule="auto"/>
        <w:jc w:val="both"/>
        <w:rPr>
          <w:rFonts w:ascii="Times New Roman" w:hAnsi="Times New Roman" w:cs="Times New Roman"/>
          <w:b/>
          <w:sz w:val="24"/>
          <w:szCs w:val="24"/>
        </w:rPr>
      </w:pPr>
      <w:r w:rsidRPr="00FD440E">
        <w:rPr>
          <w:rFonts w:ascii="Times New Roman" w:hAnsi="Times New Roman" w:cs="Times New Roman"/>
          <w:b/>
          <w:sz w:val="24"/>
          <w:szCs w:val="24"/>
        </w:rPr>
        <w:t>Competência 5 – Trabalhar em equipe</w:t>
      </w:r>
    </w:p>
    <w:p w:rsidR="00C84FC3" w:rsidRPr="00FD440E" w:rsidRDefault="00747723" w:rsidP="00C84FC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meio dos Quadros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e 2</w:t>
      </w:r>
      <w:r w:rsidR="00C84FC3" w:rsidRPr="00FD440E">
        <w:rPr>
          <w:rFonts w:ascii="Times New Roman" w:hAnsi="Times New Roman" w:cs="Times New Roman"/>
          <w:sz w:val="24"/>
          <w:szCs w:val="24"/>
        </w:rPr>
        <w:t xml:space="preserve"> observa-se que a aquisição </w:t>
      </w:r>
      <w:r>
        <w:rPr>
          <w:rFonts w:ascii="Times New Roman" w:hAnsi="Times New Roman" w:cs="Times New Roman"/>
          <w:sz w:val="24"/>
          <w:szCs w:val="24"/>
        </w:rPr>
        <w:t>das habilidades da competência “trabalhar em e</w:t>
      </w:r>
      <w:r w:rsidR="00C84FC3" w:rsidRPr="00FD440E">
        <w:rPr>
          <w:rFonts w:ascii="Times New Roman" w:hAnsi="Times New Roman" w:cs="Times New Roman"/>
          <w:sz w:val="24"/>
          <w:szCs w:val="24"/>
        </w:rPr>
        <w:t>quipe</w:t>
      </w:r>
      <w:r>
        <w:rPr>
          <w:rFonts w:ascii="Times New Roman" w:hAnsi="Times New Roman" w:cs="Times New Roman"/>
          <w:sz w:val="24"/>
          <w:szCs w:val="24"/>
        </w:rPr>
        <w:t>”</w:t>
      </w:r>
      <w:r w:rsidR="00C84FC3" w:rsidRPr="00FD440E">
        <w:rPr>
          <w:rFonts w:ascii="Times New Roman" w:hAnsi="Times New Roman" w:cs="Times New Roman"/>
          <w:sz w:val="24"/>
          <w:szCs w:val="24"/>
        </w:rPr>
        <w:t xml:space="preserve"> também se deu de forma diferenciada</w:t>
      </w:r>
      <w:r w:rsidR="002A7866" w:rsidRPr="00FD440E">
        <w:rPr>
          <w:rFonts w:ascii="Times New Roman" w:hAnsi="Times New Roman" w:cs="Times New Roman"/>
          <w:sz w:val="24"/>
          <w:szCs w:val="24"/>
        </w:rPr>
        <w:t xml:space="preserve"> </w:t>
      </w:r>
      <w:r w:rsidR="00C84FC3" w:rsidRPr="00FD440E">
        <w:rPr>
          <w:rFonts w:ascii="Times New Roman" w:hAnsi="Times New Roman" w:cs="Times New Roman"/>
          <w:sz w:val="24"/>
          <w:szCs w:val="24"/>
        </w:rPr>
        <w:t xml:space="preserve">nos </w:t>
      </w:r>
      <w:r>
        <w:rPr>
          <w:rFonts w:ascii="Times New Roman" w:hAnsi="Times New Roman" w:cs="Times New Roman"/>
          <w:sz w:val="24"/>
          <w:szCs w:val="24"/>
        </w:rPr>
        <w:t>dois C</w:t>
      </w:r>
      <w:r w:rsidR="00C84FC3" w:rsidRPr="00FD440E">
        <w:rPr>
          <w:rFonts w:ascii="Times New Roman" w:hAnsi="Times New Roman" w:cs="Times New Roman"/>
          <w:sz w:val="24"/>
          <w:szCs w:val="24"/>
        </w:rPr>
        <w:t>ursos</w:t>
      </w:r>
      <w:r w:rsidR="00306E65" w:rsidRPr="00FD440E">
        <w:rPr>
          <w:rFonts w:ascii="Times New Roman" w:hAnsi="Times New Roman" w:cs="Times New Roman"/>
          <w:sz w:val="24"/>
          <w:szCs w:val="24"/>
        </w:rPr>
        <w:t>.</w:t>
      </w:r>
      <w:r w:rsidR="00C84FC3" w:rsidRPr="00FD440E">
        <w:rPr>
          <w:rFonts w:ascii="Times New Roman" w:hAnsi="Times New Roman" w:cs="Times New Roman"/>
          <w:sz w:val="24"/>
          <w:szCs w:val="24"/>
        </w:rPr>
        <w:t xml:space="preserve"> No</w:t>
      </w:r>
      <w:r w:rsidR="00306E65" w:rsidRPr="00FD440E">
        <w:rPr>
          <w:rFonts w:ascii="Times New Roman" w:hAnsi="Times New Roman" w:cs="Times New Roman"/>
          <w:sz w:val="24"/>
          <w:szCs w:val="24"/>
        </w:rPr>
        <w:t xml:space="preserve"> caso da Pedagogia</w:t>
      </w:r>
      <w:r w:rsidR="00C84FC3" w:rsidRPr="00FD440E">
        <w:rPr>
          <w:rFonts w:ascii="Times New Roman" w:hAnsi="Times New Roman" w:cs="Times New Roman"/>
          <w:sz w:val="24"/>
          <w:szCs w:val="24"/>
        </w:rPr>
        <w:t xml:space="preserve">, à exceção de uma habilidade - </w:t>
      </w:r>
      <w:r w:rsidR="00C84FC3" w:rsidRPr="00FD440E">
        <w:rPr>
          <w:rFonts w:ascii="Times New Roman" w:hAnsi="Times New Roman" w:cs="Times New Roman"/>
        </w:rPr>
        <w:t xml:space="preserve">Elaborar um projeto de equipe, representações comuns - </w:t>
      </w:r>
      <w:r w:rsidR="00C84FC3" w:rsidRPr="00FD440E">
        <w:rPr>
          <w:rFonts w:ascii="Times New Roman" w:hAnsi="Times New Roman" w:cs="Times New Roman"/>
          <w:sz w:val="24"/>
          <w:szCs w:val="24"/>
        </w:rPr>
        <w:t>nenhuma outra foi adquirida</w:t>
      </w:r>
      <w:r w:rsidR="00306E65" w:rsidRPr="00FD440E">
        <w:rPr>
          <w:rFonts w:ascii="Times New Roman" w:hAnsi="Times New Roman" w:cs="Times New Roman"/>
          <w:sz w:val="24"/>
          <w:szCs w:val="24"/>
        </w:rPr>
        <w:t xml:space="preserve"> por seus egressos</w:t>
      </w:r>
      <w:r w:rsidR="00C84FC3" w:rsidRPr="00FD440E">
        <w:rPr>
          <w:rFonts w:ascii="Times New Roman" w:hAnsi="Times New Roman" w:cs="Times New Roman"/>
          <w:sz w:val="24"/>
          <w:szCs w:val="24"/>
        </w:rPr>
        <w:t xml:space="preserve">; </w:t>
      </w:r>
      <w:r w:rsidR="00306E65" w:rsidRPr="00FD440E">
        <w:rPr>
          <w:rFonts w:ascii="Times New Roman" w:hAnsi="Times New Roman" w:cs="Times New Roman"/>
          <w:sz w:val="24"/>
          <w:szCs w:val="24"/>
        </w:rPr>
        <w:t>no caso de Letras,</w:t>
      </w:r>
      <w:r w:rsidR="00C84FC3" w:rsidRPr="00FD440E">
        <w:rPr>
          <w:rFonts w:ascii="Times New Roman" w:hAnsi="Times New Roman" w:cs="Times New Roman"/>
          <w:sz w:val="24"/>
          <w:szCs w:val="24"/>
        </w:rPr>
        <w:t xml:space="preserve"> apenas uma habilidade não foi adquirida</w:t>
      </w:r>
      <w:r w:rsidR="00306E65" w:rsidRPr="00FD440E">
        <w:rPr>
          <w:rFonts w:ascii="Times New Roman" w:hAnsi="Times New Roman" w:cs="Times New Roman"/>
          <w:sz w:val="24"/>
          <w:szCs w:val="24"/>
        </w:rPr>
        <w:t>:</w:t>
      </w:r>
      <w:r w:rsidR="00C84FC3" w:rsidRPr="00FD440E">
        <w:rPr>
          <w:rFonts w:ascii="Times New Roman" w:hAnsi="Times New Roman" w:cs="Times New Roman"/>
          <w:sz w:val="24"/>
          <w:szCs w:val="24"/>
        </w:rPr>
        <w:t xml:space="preserve"> </w:t>
      </w:r>
      <w:r w:rsidR="00C84FC3" w:rsidRPr="00FD440E">
        <w:rPr>
          <w:rFonts w:ascii="Times New Roman" w:hAnsi="Times New Roman" w:cs="Times New Roman"/>
        </w:rPr>
        <w:t>Enfrentar e analisar em conjunto situações complexas, práticas e problemas profissionais</w:t>
      </w:r>
      <w:r w:rsidR="00C84FC3" w:rsidRPr="00FD440E">
        <w:rPr>
          <w:rFonts w:ascii="Times New Roman" w:hAnsi="Times New Roman" w:cs="Times New Roman"/>
          <w:sz w:val="24"/>
          <w:szCs w:val="24"/>
        </w:rPr>
        <w:t xml:space="preserve"> (PERRENOUD, 2000, p. 20).</w:t>
      </w:r>
    </w:p>
    <w:p w:rsidR="00C57678" w:rsidRPr="00FD440E" w:rsidRDefault="00306E65" w:rsidP="00C57678">
      <w:pPr>
        <w:spacing w:after="0" w:line="360" w:lineRule="auto"/>
        <w:jc w:val="both"/>
        <w:rPr>
          <w:rFonts w:ascii="Times New Roman" w:hAnsi="Times New Roman" w:cs="Times New Roman"/>
        </w:rPr>
      </w:pPr>
      <w:r w:rsidRPr="00FD440E">
        <w:rPr>
          <w:rFonts w:ascii="Times New Roman" w:hAnsi="Times New Roman" w:cs="Times New Roman"/>
          <w:sz w:val="24"/>
          <w:szCs w:val="24"/>
        </w:rPr>
        <w:tab/>
      </w:r>
      <w:r w:rsidR="00C57678" w:rsidRPr="00FD440E">
        <w:rPr>
          <w:rFonts w:ascii="Times New Roman" w:hAnsi="Times New Roman" w:cs="Times New Roman"/>
          <w:sz w:val="24"/>
          <w:szCs w:val="24"/>
        </w:rPr>
        <w:t xml:space="preserve">A situação do Curso de Pedagogia exige que este estudo avaliativo coloque em evidência as quatro habilidades de que carecem </w:t>
      </w:r>
      <w:r w:rsidR="00747723">
        <w:rPr>
          <w:rFonts w:ascii="Times New Roman" w:hAnsi="Times New Roman" w:cs="Times New Roman"/>
          <w:sz w:val="24"/>
          <w:szCs w:val="24"/>
        </w:rPr>
        <w:t>ser revisitada</w:t>
      </w:r>
      <w:r w:rsidR="00C57678">
        <w:rPr>
          <w:rFonts w:ascii="Times New Roman" w:hAnsi="Times New Roman" w:cs="Times New Roman"/>
          <w:sz w:val="24"/>
          <w:szCs w:val="24"/>
        </w:rPr>
        <w:t>s por</w:t>
      </w:r>
      <w:r w:rsidR="00C57678" w:rsidRPr="00FD440E">
        <w:rPr>
          <w:rFonts w:ascii="Times New Roman" w:hAnsi="Times New Roman" w:cs="Times New Roman"/>
          <w:sz w:val="24"/>
          <w:szCs w:val="24"/>
        </w:rPr>
        <w:t xml:space="preserve"> seus egressos:</w:t>
      </w:r>
    </w:p>
    <w:p w:rsidR="00C57678" w:rsidRPr="00FD440E" w:rsidRDefault="00C57678" w:rsidP="004F6F8C">
      <w:pPr>
        <w:spacing w:after="0" w:line="240" w:lineRule="auto"/>
        <w:ind w:left="2268"/>
        <w:jc w:val="both"/>
        <w:rPr>
          <w:rFonts w:ascii="Times New Roman" w:hAnsi="Times New Roman" w:cs="Times New Roman"/>
        </w:rPr>
      </w:pPr>
      <w:r w:rsidRPr="00FD440E">
        <w:rPr>
          <w:rFonts w:ascii="Times New Roman" w:hAnsi="Times New Roman" w:cs="Times New Roman"/>
        </w:rPr>
        <w:t>* Dirigir um grupo de trabalho, conduzir reuniões.</w:t>
      </w:r>
    </w:p>
    <w:p w:rsidR="00C57678" w:rsidRPr="00FD440E" w:rsidRDefault="00C57678" w:rsidP="004F6F8C">
      <w:pPr>
        <w:spacing w:after="0" w:line="240" w:lineRule="auto"/>
        <w:ind w:left="2268"/>
        <w:jc w:val="both"/>
        <w:rPr>
          <w:rFonts w:ascii="Times New Roman" w:hAnsi="Times New Roman" w:cs="Times New Roman"/>
        </w:rPr>
      </w:pPr>
      <w:r w:rsidRPr="00FD440E">
        <w:rPr>
          <w:rFonts w:ascii="Times New Roman" w:hAnsi="Times New Roman" w:cs="Times New Roman"/>
        </w:rPr>
        <w:t>* Formar e renovar uma equipe pedagógica.</w:t>
      </w:r>
    </w:p>
    <w:p w:rsidR="00C57678" w:rsidRPr="00FD440E" w:rsidRDefault="00C57678" w:rsidP="004F6F8C">
      <w:pPr>
        <w:spacing w:after="0" w:line="240" w:lineRule="auto"/>
        <w:ind w:left="2268"/>
        <w:jc w:val="both"/>
        <w:rPr>
          <w:rFonts w:ascii="Times New Roman" w:hAnsi="Times New Roman" w:cs="Times New Roman"/>
        </w:rPr>
      </w:pPr>
      <w:r w:rsidRPr="00FD440E">
        <w:rPr>
          <w:rFonts w:ascii="Times New Roman" w:hAnsi="Times New Roman" w:cs="Times New Roman"/>
        </w:rPr>
        <w:t>* Enfrentar e analisar em conjunto situações complexas, práticas e problemas profissionais.</w:t>
      </w:r>
    </w:p>
    <w:p w:rsidR="00C57678" w:rsidRPr="00FD440E" w:rsidRDefault="00C57678" w:rsidP="004F6F8C">
      <w:pPr>
        <w:spacing w:after="0" w:line="240" w:lineRule="auto"/>
        <w:ind w:left="2268"/>
        <w:jc w:val="both"/>
        <w:rPr>
          <w:rFonts w:ascii="Times New Roman" w:hAnsi="Times New Roman" w:cs="Times New Roman"/>
        </w:rPr>
      </w:pPr>
      <w:r w:rsidRPr="00FD440E">
        <w:rPr>
          <w:rFonts w:ascii="Times New Roman" w:hAnsi="Times New Roman" w:cs="Times New Roman"/>
        </w:rPr>
        <w:t>* Administrar crises ou conflitos interpessoais (PERRENOUD, 2000, p. 20).</w:t>
      </w:r>
    </w:p>
    <w:p w:rsidR="00C57678" w:rsidRPr="00FD440E" w:rsidRDefault="00C57678" w:rsidP="00C57678">
      <w:pPr>
        <w:spacing w:after="0" w:line="240" w:lineRule="auto"/>
        <w:ind w:left="2268"/>
        <w:jc w:val="both"/>
        <w:rPr>
          <w:rFonts w:ascii="Times New Roman" w:hAnsi="Times New Roman" w:cs="Times New Roman"/>
          <w:b/>
          <w:sz w:val="24"/>
          <w:szCs w:val="24"/>
        </w:rPr>
      </w:pPr>
    </w:p>
    <w:p w:rsidR="00C57678" w:rsidRPr="00FD440E" w:rsidRDefault="00C57678" w:rsidP="00C57678">
      <w:pPr>
        <w:spacing w:after="0" w:line="360" w:lineRule="auto"/>
        <w:ind w:firstLine="708"/>
        <w:jc w:val="both"/>
        <w:rPr>
          <w:rFonts w:ascii="Times New Roman" w:hAnsi="Times New Roman" w:cs="Times New Roman"/>
          <w:sz w:val="24"/>
          <w:szCs w:val="24"/>
        </w:rPr>
      </w:pPr>
      <w:r w:rsidRPr="00FD440E">
        <w:rPr>
          <w:rFonts w:ascii="Times New Roman" w:hAnsi="Times New Roman" w:cs="Times New Roman"/>
          <w:sz w:val="24"/>
          <w:szCs w:val="24"/>
        </w:rPr>
        <w:t>Torna-se difícil pensar o exercício da atividade profissional de um pedagogo se o mesmo não incorpora, em si, as habilidades ci</w:t>
      </w:r>
      <w:r>
        <w:rPr>
          <w:rFonts w:ascii="Times New Roman" w:hAnsi="Times New Roman" w:cs="Times New Roman"/>
          <w:sz w:val="24"/>
          <w:szCs w:val="24"/>
        </w:rPr>
        <w:t>tadas. O trabalho deste profissional</w:t>
      </w:r>
      <w:r w:rsidRPr="00FD440E">
        <w:rPr>
          <w:rFonts w:ascii="Times New Roman" w:hAnsi="Times New Roman" w:cs="Times New Roman"/>
          <w:sz w:val="24"/>
          <w:szCs w:val="24"/>
        </w:rPr>
        <w:t xml:space="preserve">, de ampla envergadura e relevância social, via de regra, prevê, no vasto elenco das atividades que </w:t>
      </w:r>
      <w:proofErr w:type="gramStart"/>
      <w:r w:rsidRPr="00FD440E">
        <w:rPr>
          <w:rFonts w:ascii="Times New Roman" w:hAnsi="Times New Roman" w:cs="Times New Roman"/>
          <w:sz w:val="24"/>
          <w:szCs w:val="24"/>
        </w:rPr>
        <w:t>realiza,</w:t>
      </w:r>
      <w:proofErr w:type="gramEnd"/>
      <w:r w:rsidRPr="00FD440E">
        <w:rPr>
          <w:rFonts w:ascii="Times New Roman" w:hAnsi="Times New Roman" w:cs="Times New Roman"/>
          <w:sz w:val="24"/>
          <w:szCs w:val="24"/>
        </w:rPr>
        <w:t xml:space="preserve"> interações com o outro ou mesmo com a comunidade em que atua;</w:t>
      </w:r>
      <w:r w:rsidR="002A7866" w:rsidRPr="00FD440E">
        <w:rPr>
          <w:rFonts w:ascii="Times New Roman" w:hAnsi="Times New Roman" w:cs="Times New Roman"/>
          <w:sz w:val="24"/>
          <w:szCs w:val="24"/>
        </w:rPr>
        <w:t xml:space="preserve"> </w:t>
      </w:r>
      <w:r w:rsidRPr="00FD440E">
        <w:rPr>
          <w:rFonts w:ascii="Times New Roman" w:hAnsi="Times New Roman" w:cs="Times New Roman"/>
          <w:sz w:val="24"/>
          <w:szCs w:val="24"/>
        </w:rPr>
        <w:t>coordenações, supervisões e avaliações de indivíduos e grupos; administração de conflitos; planejamentos de atividades diversas; orientações para nortear a tomada de decisão pessoal ou coletiva;</w:t>
      </w:r>
      <w:r w:rsidR="002A7866" w:rsidRPr="00FD440E">
        <w:rPr>
          <w:rFonts w:ascii="Times New Roman" w:hAnsi="Times New Roman" w:cs="Times New Roman"/>
          <w:sz w:val="24"/>
          <w:szCs w:val="24"/>
        </w:rPr>
        <w:t xml:space="preserve"> </w:t>
      </w:r>
      <w:r w:rsidRPr="00FD440E">
        <w:rPr>
          <w:rFonts w:ascii="Times New Roman" w:hAnsi="Times New Roman" w:cs="Times New Roman"/>
          <w:sz w:val="24"/>
          <w:szCs w:val="24"/>
        </w:rPr>
        <w:t xml:space="preserve">delegações de fazeres; avaliações de saberes.  </w:t>
      </w:r>
    </w:p>
    <w:p w:rsidR="009B33CA" w:rsidRDefault="00E50243" w:rsidP="00C57678">
      <w:pPr>
        <w:spacing w:after="0" w:line="360" w:lineRule="auto"/>
        <w:ind w:firstLine="708"/>
        <w:jc w:val="both"/>
        <w:rPr>
          <w:rFonts w:ascii="Times New Roman" w:hAnsi="Times New Roman" w:cs="Times New Roman"/>
          <w:sz w:val="24"/>
          <w:szCs w:val="24"/>
        </w:rPr>
      </w:pPr>
      <w:r w:rsidRPr="00FD440E">
        <w:rPr>
          <w:rFonts w:ascii="Times New Roman" w:hAnsi="Times New Roman" w:cs="Times New Roman"/>
          <w:sz w:val="24"/>
          <w:szCs w:val="24"/>
        </w:rPr>
        <w:t xml:space="preserve">Em síntese, esta competência </w:t>
      </w:r>
      <w:r w:rsidR="0033325B" w:rsidRPr="00FD440E">
        <w:rPr>
          <w:rFonts w:ascii="Times New Roman" w:hAnsi="Times New Roman" w:cs="Times New Roman"/>
          <w:sz w:val="24"/>
          <w:szCs w:val="24"/>
        </w:rPr>
        <w:t xml:space="preserve">– dado o conjunto de suas habilidades – é </w:t>
      </w:r>
      <w:r w:rsidRPr="00FD440E">
        <w:rPr>
          <w:rFonts w:ascii="Times New Roman" w:hAnsi="Times New Roman" w:cs="Times New Roman"/>
          <w:sz w:val="24"/>
          <w:szCs w:val="24"/>
        </w:rPr>
        <w:t>essencial ao exercício profissional em Pedagogia</w:t>
      </w:r>
      <w:r w:rsidR="0033325B" w:rsidRPr="00FD440E">
        <w:rPr>
          <w:rFonts w:ascii="Times New Roman" w:hAnsi="Times New Roman" w:cs="Times New Roman"/>
          <w:sz w:val="24"/>
          <w:szCs w:val="24"/>
        </w:rPr>
        <w:t xml:space="preserve">. A </w:t>
      </w:r>
      <w:r w:rsidRPr="00FD440E">
        <w:rPr>
          <w:rFonts w:ascii="Times New Roman" w:hAnsi="Times New Roman" w:cs="Times New Roman"/>
          <w:sz w:val="24"/>
          <w:szCs w:val="24"/>
        </w:rPr>
        <w:t xml:space="preserve">partir dela, constroem-se pontes relacionais </w:t>
      </w:r>
      <w:r w:rsidR="0033325B" w:rsidRPr="00FD440E">
        <w:rPr>
          <w:rFonts w:ascii="Times New Roman" w:hAnsi="Times New Roman" w:cs="Times New Roman"/>
          <w:sz w:val="24"/>
          <w:szCs w:val="24"/>
        </w:rPr>
        <w:t>que</w:t>
      </w:r>
      <w:r w:rsidR="0088082C" w:rsidRPr="00FD440E">
        <w:rPr>
          <w:rFonts w:ascii="Times New Roman" w:hAnsi="Times New Roman" w:cs="Times New Roman"/>
          <w:sz w:val="24"/>
          <w:szCs w:val="24"/>
        </w:rPr>
        <w:t>, de um lado,</w:t>
      </w:r>
      <w:r w:rsidRPr="00FD440E">
        <w:rPr>
          <w:rFonts w:ascii="Times New Roman" w:hAnsi="Times New Roman" w:cs="Times New Roman"/>
          <w:sz w:val="24"/>
          <w:szCs w:val="24"/>
        </w:rPr>
        <w:t xml:space="preserve"> estabelece</w:t>
      </w:r>
      <w:r w:rsidR="0033325B" w:rsidRPr="00FD440E">
        <w:rPr>
          <w:rFonts w:ascii="Times New Roman" w:hAnsi="Times New Roman" w:cs="Times New Roman"/>
          <w:sz w:val="24"/>
          <w:szCs w:val="24"/>
        </w:rPr>
        <w:t>m</w:t>
      </w:r>
      <w:r w:rsidRPr="00FD440E">
        <w:rPr>
          <w:rFonts w:ascii="Times New Roman" w:hAnsi="Times New Roman" w:cs="Times New Roman"/>
          <w:sz w:val="24"/>
          <w:szCs w:val="24"/>
        </w:rPr>
        <w:t xml:space="preserve"> valores e atitudes </w:t>
      </w:r>
      <w:r w:rsidR="00137953">
        <w:rPr>
          <w:rFonts w:ascii="Times New Roman" w:hAnsi="Times New Roman" w:cs="Times New Roman"/>
          <w:sz w:val="24"/>
          <w:szCs w:val="24"/>
        </w:rPr>
        <w:t>afeto</w:t>
      </w:r>
      <w:r w:rsidR="0033325B" w:rsidRPr="00FD440E">
        <w:rPr>
          <w:rFonts w:ascii="Times New Roman" w:hAnsi="Times New Roman" w:cs="Times New Roman"/>
          <w:sz w:val="24"/>
          <w:szCs w:val="24"/>
        </w:rPr>
        <w:t>s</w:t>
      </w:r>
      <w:r w:rsidRPr="00FD440E">
        <w:rPr>
          <w:rFonts w:ascii="Times New Roman" w:hAnsi="Times New Roman" w:cs="Times New Roman"/>
          <w:sz w:val="24"/>
          <w:szCs w:val="24"/>
        </w:rPr>
        <w:t xml:space="preserve"> à tolerância e </w:t>
      </w:r>
      <w:r w:rsidR="0033325B" w:rsidRPr="00FD440E">
        <w:rPr>
          <w:rFonts w:ascii="Times New Roman" w:hAnsi="Times New Roman" w:cs="Times New Roman"/>
          <w:sz w:val="24"/>
          <w:szCs w:val="24"/>
        </w:rPr>
        <w:t xml:space="preserve">à </w:t>
      </w:r>
      <w:r w:rsidRPr="00FD440E">
        <w:rPr>
          <w:rFonts w:ascii="Times New Roman" w:hAnsi="Times New Roman" w:cs="Times New Roman"/>
          <w:sz w:val="24"/>
          <w:szCs w:val="24"/>
        </w:rPr>
        <w:t>empatia</w:t>
      </w:r>
      <w:r w:rsidR="0088082C" w:rsidRPr="00FD440E">
        <w:rPr>
          <w:rFonts w:ascii="Times New Roman" w:hAnsi="Times New Roman" w:cs="Times New Roman"/>
          <w:sz w:val="24"/>
          <w:szCs w:val="24"/>
        </w:rPr>
        <w:t xml:space="preserve"> e, de outro</w:t>
      </w:r>
      <w:r w:rsidRPr="00FD440E">
        <w:rPr>
          <w:rFonts w:ascii="Times New Roman" w:hAnsi="Times New Roman" w:cs="Times New Roman"/>
          <w:sz w:val="24"/>
          <w:szCs w:val="24"/>
        </w:rPr>
        <w:t xml:space="preserve">, </w:t>
      </w:r>
      <w:r w:rsidR="0033325B" w:rsidRPr="00FD440E">
        <w:rPr>
          <w:rFonts w:ascii="Times New Roman" w:hAnsi="Times New Roman" w:cs="Times New Roman"/>
          <w:sz w:val="24"/>
          <w:szCs w:val="24"/>
        </w:rPr>
        <w:t xml:space="preserve">promovem </w:t>
      </w:r>
      <w:r w:rsidRPr="00FD440E">
        <w:rPr>
          <w:rFonts w:ascii="Times New Roman" w:hAnsi="Times New Roman" w:cs="Times New Roman"/>
          <w:sz w:val="24"/>
          <w:szCs w:val="24"/>
        </w:rPr>
        <w:t>trabalho intelectual sobre o que reúne e o que separa, valorizando</w:t>
      </w:r>
      <w:r w:rsidR="0033325B" w:rsidRPr="00FD440E">
        <w:rPr>
          <w:rFonts w:ascii="Times New Roman" w:hAnsi="Times New Roman" w:cs="Times New Roman"/>
          <w:sz w:val="24"/>
          <w:szCs w:val="24"/>
        </w:rPr>
        <w:t xml:space="preserve">, </w:t>
      </w:r>
      <w:r w:rsidR="0088082C" w:rsidRPr="00FD440E">
        <w:rPr>
          <w:rFonts w:ascii="Times New Roman" w:hAnsi="Times New Roman" w:cs="Times New Roman"/>
          <w:sz w:val="24"/>
          <w:szCs w:val="24"/>
        </w:rPr>
        <w:t>assim</w:t>
      </w:r>
      <w:r w:rsidR="0033325B" w:rsidRPr="00FD440E">
        <w:rPr>
          <w:rFonts w:ascii="Times New Roman" w:hAnsi="Times New Roman" w:cs="Times New Roman"/>
          <w:sz w:val="24"/>
          <w:szCs w:val="24"/>
        </w:rPr>
        <w:t>, o individual e o coletivo</w:t>
      </w:r>
      <w:r w:rsidR="0088082C" w:rsidRPr="00FD440E">
        <w:rPr>
          <w:rFonts w:ascii="Times New Roman" w:hAnsi="Times New Roman" w:cs="Times New Roman"/>
          <w:sz w:val="24"/>
          <w:szCs w:val="24"/>
        </w:rPr>
        <w:t xml:space="preserve"> e respondendo,</w:t>
      </w:r>
      <w:r w:rsidR="0033325B" w:rsidRPr="00FD440E">
        <w:rPr>
          <w:rFonts w:ascii="Times New Roman" w:hAnsi="Times New Roman" w:cs="Times New Roman"/>
          <w:sz w:val="24"/>
          <w:szCs w:val="24"/>
        </w:rPr>
        <w:t xml:space="preserve"> ao mesmo tempo</w:t>
      </w:r>
      <w:r w:rsidR="0088082C" w:rsidRPr="00FD440E">
        <w:rPr>
          <w:rFonts w:ascii="Times New Roman" w:hAnsi="Times New Roman" w:cs="Times New Roman"/>
          <w:sz w:val="24"/>
          <w:szCs w:val="24"/>
        </w:rPr>
        <w:t xml:space="preserve">, </w:t>
      </w:r>
      <w:r w:rsidR="00137953">
        <w:rPr>
          <w:rFonts w:ascii="Times New Roman" w:hAnsi="Times New Roman" w:cs="Times New Roman"/>
          <w:sz w:val="24"/>
          <w:szCs w:val="24"/>
        </w:rPr>
        <w:t>a</w:t>
      </w:r>
      <w:r w:rsidR="0088082C" w:rsidRPr="00FD440E">
        <w:rPr>
          <w:rFonts w:ascii="Times New Roman" w:hAnsi="Times New Roman" w:cs="Times New Roman"/>
          <w:sz w:val="24"/>
          <w:szCs w:val="24"/>
        </w:rPr>
        <w:t xml:space="preserve">os </w:t>
      </w:r>
      <w:r w:rsidRPr="00FD440E">
        <w:rPr>
          <w:rFonts w:ascii="Times New Roman" w:hAnsi="Times New Roman" w:cs="Times New Roman"/>
          <w:sz w:val="24"/>
          <w:szCs w:val="24"/>
        </w:rPr>
        <w:t>desafios próprios à vida em comum.</w:t>
      </w:r>
    </w:p>
    <w:p w:rsidR="005751F1" w:rsidRPr="00FD440E" w:rsidRDefault="005751F1" w:rsidP="00C57678">
      <w:pPr>
        <w:spacing w:after="0" w:line="240" w:lineRule="auto"/>
        <w:ind w:firstLine="708"/>
        <w:jc w:val="both"/>
        <w:rPr>
          <w:rFonts w:ascii="Times New Roman" w:hAnsi="Times New Roman" w:cs="Times New Roman"/>
          <w:sz w:val="24"/>
          <w:szCs w:val="24"/>
        </w:rPr>
      </w:pPr>
    </w:p>
    <w:p w:rsidR="00BC4E86" w:rsidRPr="00FD440E" w:rsidRDefault="00F41B03" w:rsidP="00F41B03">
      <w:pPr>
        <w:spacing w:after="0" w:line="360" w:lineRule="auto"/>
        <w:jc w:val="both"/>
        <w:rPr>
          <w:rFonts w:ascii="Times New Roman" w:hAnsi="Times New Roman" w:cs="Times New Roman"/>
          <w:b/>
          <w:sz w:val="24"/>
          <w:szCs w:val="24"/>
        </w:rPr>
      </w:pPr>
      <w:r w:rsidRPr="00FD440E">
        <w:rPr>
          <w:rFonts w:ascii="Times New Roman" w:hAnsi="Times New Roman" w:cs="Times New Roman"/>
          <w:b/>
          <w:sz w:val="24"/>
          <w:szCs w:val="24"/>
        </w:rPr>
        <w:lastRenderedPageBreak/>
        <w:t>Competências 6</w:t>
      </w:r>
      <w:r w:rsidR="005943CB" w:rsidRPr="00FD440E">
        <w:rPr>
          <w:rFonts w:ascii="Times New Roman" w:hAnsi="Times New Roman" w:cs="Times New Roman"/>
          <w:b/>
          <w:sz w:val="24"/>
          <w:szCs w:val="24"/>
        </w:rPr>
        <w:t xml:space="preserve"> - </w:t>
      </w:r>
      <w:r w:rsidRPr="00FD440E">
        <w:rPr>
          <w:rFonts w:ascii="Times New Roman" w:hAnsi="Times New Roman" w:cs="Times New Roman"/>
          <w:b/>
          <w:sz w:val="24"/>
          <w:szCs w:val="24"/>
        </w:rPr>
        <w:t>Participar da administração da escol</w:t>
      </w:r>
      <w:r w:rsidR="005943CB" w:rsidRPr="00FD440E">
        <w:rPr>
          <w:rFonts w:ascii="Times New Roman" w:hAnsi="Times New Roman" w:cs="Times New Roman"/>
          <w:b/>
          <w:sz w:val="24"/>
          <w:szCs w:val="24"/>
        </w:rPr>
        <w:t>a</w:t>
      </w:r>
    </w:p>
    <w:p w:rsidR="00C932A6" w:rsidRPr="00FD440E" w:rsidRDefault="004741F7" w:rsidP="00C932A6">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Os Quadros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e 2</w:t>
      </w:r>
      <w:r w:rsidR="00BC4E86" w:rsidRPr="00FD440E">
        <w:rPr>
          <w:rFonts w:ascii="Times New Roman" w:hAnsi="Times New Roman" w:cs="Times New Roman"/>
          <w:sz w:val="24"/>
          <w:szCs w:val="24"/>
        </w:rPr>
        <w:t xml:space="preserve"> mostram </w:t>
      </w:r>
      <w:r w:rsidR="00FA3FAE" w:rsidRPr="00FD440E">
        <w:rPr>
          <w:rFonts w:ascii="Times New Roman" w:hAnsi="Times New Roman" w:cs="Times New Roman"/>
          <w:sz w:val="24"/>
          <w:szCs w:val="24"/>
        </w:rPr>
        <w:t xml:space="preserve">que as </w:t>
      </w:r>
      <w:r w:rsidR="00BC4E86" w:rsidRPr="00FD440E">
        <w:rPr>
          <w:rFonts w:ascii="Times New Roman" w:hAnsi="Times New Roman" w:cs="Times New Roman"/>
          <w:sz w:val="24"/>
          <w:szCs w:val="24"/>
        </w:rPr>
        <w:t>três habilidades</w:t>
      </w:r>
      <w:r w:rsidR="00FA3FAE" w:rsidRPr="00FD440E">
        <w:rPr>
          <w:rFonts w:ascii="Times New Roman" w:hAnsi="Times New Roman" w:cs="Times New Roman"/>
          <w:sz w:val="24"/>
          <w:szCs w:val="24"/>
        </w:rPr>
        <w:t xml:space="preserve"> destacadas em seguida</w:t>
      </w:r>
      <w:r w:rsidR="00C932A6" w:rsidRPr="00FD440E">
        <w:rPr>
          <w:rFonts w:ascii="Times New Roman" w:hAnsi="Times New Roman" w:cs="Times New Roman"/>
          <w:sz w:val="24"/>
          <w:szCs w:val="24"/>
        </w:rPr>
        <w:t xml:space="preserve"> não foram atingidas pelos egressos no Curso de Pedagogia</w:t>
      </w:r>
      <w:r w:rsidR="0044557B" w:rsidRPr="00FD440E">
        <w:rPr>
          <w:rFonts w:ascii="Times New Roman" w:hAnsi="Times New Roman" w:cs="Times New Roman"/>
          <w:sz w:val="24"/>
          <w:szCs w:val="24"/>
        </w:rPr>
        <w:t>, a saber</w:t>
      </w:r>
      <w:r w:rsidR="00C932A6" w:rsidRPr="00FD440E">
        <w:rPr>
          <w:rFonts w:ascii="Times New Roman" w:hAnsi="Times New Roman" w:cs="Times New Roman"/>
          <w:sz w:val="24"/>
          <w:szCs w:val="24"/>
        </w:rPr>
        <w:t>:</w:t>
      </w:r>
    </w:p>
    <w:p w:rsidR="00C932A6" w:rsidRPr="00FD440E" w:rsidRDefault="00C932A6" w:rsidP="006D133E">
      <w:pPr>
        <w:spacing w:after="0" w:line="240" w:lineRule="auto"/>
        <w:ind w:firstLine="708"/>
        <w:rPr>
          <w:rFonts w:ascii="Times New Roman" w:hAnsi="Times New Roman" w:cs="Times New Roman"/>
          <w:sz w:val="24"/>
          <w:szCs w:val="24"/>
        </w:rPr>
      </w:pPr>
    </w:p>
    <w:p w:rsidR="00C932A6" w:rsidRPr="00FD440E" w:rsidRDefault="00C932A6" w:rsidP="004F6F8C">
      <w:pPr>
        <w:spacing w:after="0" w:line="240" w:lineRule="auto"/>
        <w:ind w:left="2268"/>
        <w:jc w:val="both"/>
        <w:rPr>
          <w:rFonts w:ascii="Times New Roman" w:hAnsi="Times New Roman" w:cs="Times New Roman"/>
        </w:rPr>
      </w:pPr>
      <w:r w:rsidRPr="00FD440E">
        <w:rPr>
          <w:rFonts w:ascii="Times New Roman" w:hAnsi="Times New Roman" w:cs="Times New Roman"/>
        </w:rPr>
        <w:t>* Elaborar, negociar um projeto da instituição.</w:t>
      </w:r>
    </w:p>
    <w:p w:rsidR="00C932A6" w:rsidRPr="00FD440E" w:rsidRDefault="00C932A6" w:rsidP="004F6F8C">
      <w:pPr>
        <w:spacing w:after="0" w:line="240" w:lineRule="auto"/>
        <w:ind w:left="2268"/>
        <w:jc w:val="both"/>
        <w:rPr>
          <w:rFonts w:ascii="Times New Roman" w:hAnsi="Times New Roman" w:cs="Times New Roman"/>
        </w:rPr>
      </w:pPr>
      <w:r w:rsidRPr="00FD440E">
        <w:rPr>
          <w:rFonts w:ascii="Times New Roman" w:hAnsi="Times New Roman" w:cs="Times New Roman"/>
        </w:rPr>
        <w:t>* Administrar os recursos da escola.</w:t>
      </w:r>
    </w:p>
    <w:p w:rsidR="00C932A6" w:rsidRPr="00FD440E" w:rsidRDefault="00C932A6" w:rsidP="004F6F8C">
      <w:pPr>
        <w:spacing w:after="0" w:line="240" w:lineRule="auto"/>
        <w:ind w:left="2268"/>
        <w:jc w:val="both"/>
        <w:rPr>
          <w:rFonts w:ascii="Times New Roman" w:hAnsi="Times New Roman" w:cs="Times New Roman"/>
        </w:rPr>
      </w:pPr>
      <w:r w:rsidRPr="00FD440E">
        <w:rPr>
          <w:rFonts w:ascii="Times New Roman" w:hAnsi="Times New Roman" w:cs="Times New Roman"/>
        </w:rPr>
        <w:t>* Coordenar, dirigir uma escola com todos os seus parceiros (serviços para escolares, bairro, associações de pais, professores de língua e cultura de origem) (PERRENOUD, 2000, p. 20).</w:t>
      </w:r>
    </w:p>
    <w:p w:rsidR="0044557B" w:rsidRPr="00FD440E" w:rsidRDefault="0044557B" w:rsidP="006D133E">
      <w:pPr>
        <w:spacing w:after="0" w:line="240" w:lineRule="auto"/>
        <w:ind w:firstLine="708"/>
        <w:jc w:val="both"/>
        <w:rPr>
          <w:rFonts w:ascii="Times New Roman" w:hAnsi="Times New Roman" w:cs="Times New Roman"/>
          <w:sz w:val="24"/>
          <w:szCs w:val="24"/>
        </w:rPr>
      </w:pPr>
    </w:p>
    <w:p w:rsidR="00175DAF" w:rsidRPr="00FD440E" w:rsidRDefault="00CD63C3" w:rsidP="002F7F80">
      <w:pPr>
        <w:spacing w:after="0" w:line="360" w:lineRule="auto"/>
        <w:ind w:firstLine="708"/>
        <w:jc w:val="both"/>
        <w:rPr>
          <w:rFonts w:ascii="Times New Roman" w:hAnsi="Times New Roman" w:cs="Times New Roman"/>
          <w:sz w:val="24"/>
          <w:szCs w:val="24"/>
        </w:rPr>
      </w:pPr>
      <w:r w:rsidRPr="00FD440E">
        <w:rPr>
          <w:rFonts w:ascii="Times New Roman" w:hAnsi="Times New Roman" w:cs="Times New Roman"/>
          <w:sz w:val="24"/>
          <w:szCs w:val="24"/>
        </w:rPr>
        <w:t>N</w:t>
      </w:r>
      <w:r w:rsidR="00A95EC4" w:rsidRPr="00FD440E">
        <w:rPr>
          <w:rFonts w:ascii="Times New Roman" w:hAnsi="Times New Roman" w:cs="Times New Roman"/>
          <w:sz w:val="24"/>
          <w:szCs w:val="24"/>
        </w:rPr>
        <w:t xml:space="preserve">o caso do Curso de Letras, </w:t>
      </w:r>
      <w:r w:rsidRPr="00FD440E">
        <w:rPr>
          <w:rFonts w:ascii="Times New Roman" w:hAnsi="Times New Roman" w:cs="Times New Roman"/>
          <w:sz w:val="24"/>
          <w:szCs w:val="24"/>
        </w:rPr>
        <w:t xml:space="preserve">os formadores indicaram como habilidades não adquiridas </w:t>
      </w:r>
      <w:r w:rsidR="002F7F80" w:rsidRPr="00FD440E">
        <w:rPr>
          <w:rFonts w:ascii="Times New Roman" w:hAnsi="Times New Roman" w:cs="Times New Roman"/>
          <w:sz w:val="24"/>
          <w:szCs w:val="24"/>
        </w:rPr>
        <w:t>as duas primeiras</w:t>
      </w:r>
      <w:r w:rsidR="0044557B" w:rsidRPr="00FD440E">
        <w:rPr>
          <w:rFonts w:ascii="Times New Roman" w:hAnsi="Times New Roman" w:cs="Times New Roman"/>
          <w:sz w:val="24"/>
          <w:szCs w:val="24"/>
        </w:rPr>
        <w:t xml:space="preserve"> citadas</w:t>
      </w:r>
      <w:r w:rsidR="00A95EC4" w:rsidRPr="00FD440E">
        <w:rPr>
          <w:rFonts w:ascii="Times New Roman" w:hAnsi="Times New Roman" w:cs="Times New Roman"/>
          <w:sz w:val="24"/>
          <w:szCs w:val="24"/>
        </w:rPr>
        <w:t xml:space="preserve">, </w:t>
      </w:r>
      <w:r w:rsidR="00FB6116" w:rsidRPr="00FD440E">
        <w:rPr>
          <w:rFonts w:ascii="Times New Roman" w:hAnsi="Times New Roman" w:cs="Times New Roman"/>
          <w:sz w:val="24"/>
          <w:szCs w:val="24"/>
        </w:rPr>
        <w:t xml:space="preserve">pois, em seus entendimentos, a </w:t>
      </w:r>
      <w:r w:rsidR="0044557B" w:rsidRPr="00FD440E">
        <w:rPr>
          <w:rFonts w:ascii="Times New Roman" w:hAnsi="Times New Roman" w:cs="Times New Roman"/>
          <w:sz w:val="24"/>
          <w:szCs w:val="24"/>
        </w:rPr>
        <w:t xml:space="preserve">última delas </w:t>
      </w:r>
      <w:r w:rsidR="00FB6116" w:rsidRPr="00FD440E">
        <w:rPr>
          <w:rFonts w:ascii="Times New Roman" w:hAnsi="Times New Roman" w:cs="Times New Roman"/>
          <w:sz w:val="24"/>
          <w:szCs w:val="24"/>
        </w:rPr>
        <w:t xml:space="preserve">não é própria ao exercício </w:t>
      </w:r>
      <w:r w:rsidR="00EE23C2">
        <w:rPr>
          <w:rFonts w:ascii="Times New Roman" w:hAnsi="Times New Roman" w:cs="Times New Roman"/>
          <w:sz w:val="24"/>
          <w:szCs w:val="24"/>
        </w:rPr>
        <w:t xml:space="preserve">do profissional </w:t>
      </w:r>
      <w:r w:rsidR="0044557B" w:rsidRPr="00FD440E">
        <w:rPr>
          <w:rFonts w:ascii="Times New Roman" w:hAnsi="Times New Roman" w:cs="Times New Roman"/>
          <w:sz w:val="24"/>
          <w:szCs w:val="24"/>
        </w:rPr>
        <w:t>da área</w:t>
      </w:r>
      <w:r w:rsidR="00FB6116" w:rsidRPr="00FD440E">
        <w:rPr>
          <w:rFonts w:ascii="Times New Roman" w:hAnsi="Times New Roman" w:cs="Times New Roman"/>
          <w:sz w:val="24"/>
          <w:szCs w:val="24"/>
        </w:rPr>
        <w:t xml:space="preserve">. </w:t>
      </w:r>
    </w:p>
    <w:p w:rsidR="0014192E" w:rsidRPr="00FD440E" w:rsidRDefault="00175DAF" w:rsidP="002F7F80">
      <w:pPr>
        <w:spacing w:after="0" w:line="360" w:lineRule="auto"/>
        <w:ind w:firstLine="708"/>
        <w:jc w:val="both"/>
        <w:rPr>
          <w:rFonts w:ascii="Times New Roman" w:hAnsi="Times New Roman" w:cs="Times New Roman"/>
          <w:sz w:val="24"/>
          <w:szCs w:val="24"/>
        </w:rPr>
      </w:pPr>
      <w:r w:rsidRPr="00FD440E">
        <w:rPr>
          <w:rFonts w:ascii="Times New Roman" w:hAnsi="Times New Roman" w:cs="Times New Roman"/>
          <w:sz w:val="24"/>
          <w:szCs w:val="24"/>
        </w:rPr>
        <w:t xml:space="preserve">Diante deste entendimento, </w:t>
      </w:r>
      <w:r w:rsidR="00FB6116" w:rsidRPr="00FD440E">
        <w:rPr>
          <w:rFonts w:ascii="Times New Roman" w:hAnsi="Times New Roman" w:cs="Times New Roman"/>
          <w:sz w:val="24"/>
          <w:szCs w:val="24"/>
        </w:rPr>
        <w:t xml:space="preserve">cabe </w:t>
      </w:r>
      <w:r w:rsidRPr="00FD440E">
        <w:rPr>
          <w:rFonts w:ascii="Times New Roman" w:hAnsi="Times New Roman" w:cs="Times New Roman"/>
          <w:sz w:val="24"/>
          <w:szCs w:val="24"/>
        </w:rPr>
        <w:t xml:space="preserve">aclarar que </w:t>
      </w:r>
      <w:r w:rsidR="00FB6116" w:rsidRPr="00FD440E">
        <w:rPr>
          <w:rFonts w:ascii="Times New Roman" w:hAnsi="Times New Roman" w:cs="Times New Roman"/>
          <w:sz w:val="24"/>
          <w:szCs w:val="24"/>
        </w:rPr>
        <w:t>as 10 grandes famílias de competência</w:t>
      </w:r>
      <w:r w:rsidRPr="00FD440E">
        <w:rPr>
          <w:rFonts w:ascii="Times New Roman" w:hAnsi="Times New Roman" w:cs="Times New Roman"/>
          <w:sz w:val="24"/>
          <w:szCs w:val="24"/>
        </w:rPr>
        <w:t>s</w:t>
      </w:r>
      <w:r w:rsidR="00FB6116" w:rsidRPr="00FD440E">
        <w:rPr>
          <w:rFonts w:ascii="Times New Roman" w:hAnsi="Times New Roman" w:cs="Times New Roman"/>
          <w:sz w:val="24"/>
          <w:szCs w:val="24"/>
        </w:rPr>
        <w:t xml:space="preserve">, arroladas por Perrenoud (2000), não são </w:t>
      </w:r>
      <w:r w:rsidRPr="00FD440E">
        <w:rPr>
          <w:rFonts w:ascii="Times New Roman" w:hAnsi="Times New Roman" w:cs="Times New Roman"/>
          <w:sz w:val="24"/>
          <w:szCs w:val="24"/>
        </w:rPr>
        <w:t>particulares a n</w:t>
      </w:r>
      <w:r w:rsidR="00FB6116" w:rsidRPr="00FD440E">
        <w:rPr>
          <w:rFonts w:ascii="Times New Roman" w:hAnsi="Times New Roman" w:cs="Times New Roman"/>
          <w:sz w:val="24"/>
          <w:szCs w:val="24"/>
        </w:rPr>
        <w:t xml:space="preserve">enhuma formação </w:t>
      </w:r>
      <w:r w:rsidR="0044557B" w:rsidRPr="00FD440E">
        <w:rPr>
          <w:rFonts w:ascii="Times New Roman" w:hAnsi="Times New Roman" w:cs="Times New Roman"/>
          <w:sz w:val="24"/>
          <w:szCs w:val="24"/>
        </w:rPr>
        <w:t xml:space="preserve">docente; ao contrário, </w:t>
      </w:r>
      <w:r w:rsidRPr="00FD440E">
        <w:rPr>
          <w:rFonts w:ascii="Times New Roman" w:hAnsi="Times New Roman" w:cs="Times New Roman"/>
          <w:sz w:val="24"/>
          <w:szCs w:val="24"/>
        </w:rPr>
        <w:t>aplicam-se a todas,</w:t>
      </w:r>
      <w:r w:rsidR="0044557B" w:rsidRPr="00FD440E">
        <w:rPr>
          <w:rFonts w:ascii="Times New Roman" w:hAnsi="Times New Roman" w:cs="Times New Roman"/>
          <w:sz w:val="24"/>
          <w:szCs w:val="24"/>
        </w:rPr>
        <w:t xml:space="preserve"> pois</w:t>
      </w:r>
      <w:r w:rsidR="00FB6116" w:rsidRPr="00FD440E">
        <w:rPr>
          <w:rFonts w:ascii="Times New Roman" w:hAnsi="Times New Roman" w:cs="Times New Roman"/>
          <w:sz w:val="24"/>
          <w:szCs w:val="24"/>
        </w:rPr>
        <w:t>, como assinalou a revisão teórica desta avaliação,</w:t>
      </w:r>
      <w:r w:rsidR="0067407E" w:rsidRPr="00FD440E">
        <w:rPr>
          <w:rFonts w:ascii="Times New Roman" w:hAnsi="Times New Roman" w:cs="Times New Roman"/>
          <w:sz w:val="24"/>
          <w:szCs w:val="24"/>
        </w:rPr>
        <w:t xml:space="preserve"> </w:t>
      </w:r>
      <w:r w:rsidR="004741F7">
        <w:rPr>
          <w:rFonts w:ascii="Times New Roman" w:hAnsi="Times New Roman" w:cs="Times New Roman"/>
          <w:sz w:val="24"/>
          <w:szCs w:val="24"/>
        </w:rPr>
        <w:t xml:space="preserve">as famílias de competência </w:t>
      </w:r>
      <w:r w:rsidR="0014192E" w:rsidRPr="00FD440E">
        <w:rPr>
          <w:rFonts w:ascii="Times New Roman" w:hAnsi="Times New Roman" w:cs="Times New Roman"/>
          <w:sz w:val="24"/>
          <w:szCs w:val="24"/>
        </w:rPr>
        <w:t xml:space="preserve">foram estabelecidas </w:t>
      </w:r>
      <w:r w:rsidRPr="00FD440E">
        <w:rPr>
          <w:rFonts w:ascii="Times New Roman" w:hAnsi="Times New Roman" w:cs="Times New Roman"/>
          <w:sz w:val="24"/>
          <w:szCs w:val="24"/>
        </w:rPr>
        <w:t xml:space="preserve">com o propósito de </w:t>
      </w:r>
      <w:proofErr w:type="spellStart"/>
      <w:r w:rsidRPr="00FD440E">
        <w:rPr>
          <w:rFonts w:ascii="Times New Roman" w:hAnsi="Times New Roman" w:cs="Times New Roman"/>
          <w:sz w:val="24"/>
          <w:szCs w:val="24"/>
        </w:rPr>
        <w:t>red</w:t>
      </w:r>
      <w:r w:rsidR="0014192E" w:rsidRPr="00FD440E">
        <w:rPr>
          <w:rFonts w:ascii="Times New Roman" w:hAnsi="Times New Roman" w:cs="Times New Roman"/>
          <w:sz w:val="24"/>
          <w:szCs w:val="24"/>
        </w:rPr>
        <w:t>elinear</w:t>
      </w:r>
      <w:proofErr w:type="spellEnd"/>
      <w:r w:rsidR="0014192E" w:rsidRPr="00FD440E">
        <w:rPr>
          <w:rFonts w:ascii="Times New Roman" w:hAnsi="Times New Roman" w:cs="Times New Roman"/>
          <w:sz w:val="24"/>
          <w:szCs w:val="24"/>
        </w:rPr>
        <w:t xml:space="preserve"> as atividades docentes na contemporaneidade.</w:t>
      </w:r>
    </w:p>
    <w:p w:rsidR="00175DAF" w:rsidRDefault="00175DAF" w:rsidP="002F7F80">
      <w:pPr>
        <w:spacing w:after="0" w:line="360" w:lineRule="auto"/>
        <w:ind w:firstLine="708"/>
        <w:jc w:val="both"/>
        <w:rPr>
          <w:rFonts w:ascii="Times New Roman" w:hAnsi="Times New Roman" w:cs="Times New Roman"/>
          <w:sz w:val="24"/>
          <w:szCs w:val="24"/>
        </w:rPr>
      </w:pPr>
      <w:r w:rsidRPr="00FD440E">
        <w:rPr>
          <w:rFonts w:ascii="Times New Roman" w:hAnsi="Times New Roman" w:cs="Times New Roman"/>
          <w:sz w:val="24"/>
          <w:szCs w:val="24"/>
        </w:rPr>
        <w:t xml:space="preserve">Hoje, participar da administração da escola é inserir-se nas sinergias e participar das complementariedades. Não se espera que o professor saiba fazer tudo, mas é importante que todas as competências requeridas estejam presentes ou, pelo menos, </w:t>
      </w:r>
      <w:r w:rsidR="006F25A8" w:rsidRPr="00FD440E">
        <w:rPr>
          <w:rFonts w:ascii="Times New Roman" w:hAnsi="Times New Roman" w:cs="Times New Roman"/>
          <w:sz w:val="24"/>
          <w:szCs w:val="24"/>
        </w:rPr>
        <w:t xml:space="preserve">sejam motivos de busca no </w:t>
      </w:r>
      <w:proofErr w:type="spellStart"/>
      <w:r w:rsidR="006F25A8" w:rsidRPr="00FD440E">
        <w:rPr>
          <w:rFonts w:ascii="Times New Roman" w:hAnsi="Times New Roman" w:cs="Times New Roman"/>
          <w:sz w:val="24"/>
          <w:szCs w:val="24"/>
        </w:rPr>
        <w:t>instituinte</w:t>
      </w:r>
      <w:proofErr w:type="spellEnd"/>
      <w:r w:rsidR="006F25A8" w:rsidRPr="00FD440E">
        <w:rPr>
          <w:rFonts w:ascii="Times New Roman" w:hAnsi="Times New Roman" w:cs="Times New Roman"/>
          <w:sz w:val="24"/>
          <w:szCs w:val="24"/>
        </w:rPr>
        <w:t xml:space="preserve"> do momento escolar.</w:t>
      </w:r>
    </w:p>
    <w:p w:rsidR="005751F1" w:rsidRPr="00FD440E" w:rsidRDefault="005751F1" w:rsidP="002F7F80">
      <w:pPr>
        <w:spacing w:after="0" w:line="360" w:lineRule="auto"/>
        <w:ind w:firstLine="708"/>
        <w:jc w:val="both"/>
        <w:rPr>
          <w:rFonts w:ascii="Times New Roman" w:hAnsi="Times New Roman" w:cs="Times New Roman"/>
          <w:color w:val="FF0000"/>
          <w:sz w:val="24"/>
          <w:szCs w:val="24"/>
        </w:rPr>
      </w:pPr>
    </w:p>
    <w:p w:rsidR="00BC1D0C" w:rsidRPr="00FD440E" w:rsidRDefault="00DC0F67" w:rsidP="00F41B03">
      <w:pPr>
        <w:spacing w:after="0" w:line="360" w:lineRule="auto"/>
        <w:jc w:val="both"/>
        <w:rPr>
          <w:rFonts w:ascii="Times New Roman" w:hAnsi="Times New Roman" w:cs="Times New Roman"/>
          <w:b/>
          <w:sz w:val="24"/>
          <w:szCs w:val="24"/>
        </w:rPr>
      </w:pPr>
      <w:r w:rsidRPr="00FD440E">
        <w:rPr>
          <w:rFonts w:ascii="Times New Roman" w:hAnsi="Times New Roman" w:cs="Times New Roman"/>
          <w:b/>
          <w:sz w:val="24"/>
          <w:szCs w:val="24"/>
        </w:rPr>
        <w:t xml:space="preserve">Competências 7 - </w:t>
      </w:r>
      <w:r w:rsidR="00BC1D0C" w:rsidRPr="00FD440E">
        <w:rPr>
          <w:rFonts w:ascii="Times New Roman" w:hAnsi="Times New Roman" w:cs="Times New Roman"/>
          <w:b/>
          <w:sz w:val="24"/>
          <w:szCs w:val="24"/>
        </w:rPr>
        <w:t>Informar e envolver os pais</w:t>
      </w:r>
    </w:p>
    <w:p w:rsidR="00BC1D0C" w:rsidRPr="00FD440E" w:rsidRDefault="00523838" w:rsidP="00D141B4">
      <w:pPr>
        <w:spacing w:after="0" w:line="360" w:lineRule="auto"/>
        <w:ind w:firstLine="708"/>
        <w:jc w:val="both"/>
        <w:rPr>
          <w:rFonts w:ascii="Times New Roman" w:hAnsi="Times New Roman" w:cs="Times New Roman"/>
          <w:b/>
          <w:sz w:val="24"/>
          <w:szCs w:val="24"/>
        </w:rPr>
      </w:pPr>
      <w:r w:rsidRPr="00FD440E">
        <w:rPr>
          <w:rFonts w:ascii="Times New Roman" w:hAnsi="Times New Roman" w:cs="Times New Roman"/>
          <w:sz w:val="24"/>
          <w:szCs w:val="24"/>
        </w:rPr>
        <w:t xml:space="preserve">Em relação às três habilidades intrínsecas à competência em questão, verifica-se que nenhuma delas integra o conjunto de saberes dos egressos dos Cursos de Pedagogia e Letras. Com isto, os professores formadores acreditam que os </w:t>
      </w:r>
      <w:proofErr w:type="spellStart"/>
      <w:r w:rsidRPr="00FD440E">
        <w:rPr>
          <w:rFonts w:ascii="Times New Roman" w:hAnsi="Times New Roman" w:cs="Times New Roman"/>
          <w:sz w:val="24"/>
          <w:szCs w:val="24"/>
        </w:rPr>
        <w:t>licenciandos</w:t>
      </w:r>
      <w:proofErr w:type="spellEnd"/>
      <w:r w:rsidRPr="00FD440E">
        <w:rPr>
          <w:rFonts w:ascii="Times New Roman" w:hAnsi="Times New Roman" w:cs="Times New Roman"/>
          <w:sz w:val="24"/>
          <w:szCs w:val="24"/>
        </w:rPr>
        <w:t xml:space="preserve"> não </w:t>
      </w:r>
      <w:r w:rsidR="00BD151B" w:rsidRPr="00FD440E">
        <w:rPr>
          <w:rFonts w:ascii="Times New Roman" w:hAnsi="Times New Roman" w:cs="Times New Roman"/>
          <w:sz w:val="24"/>
          <w:szCs w:val="24"/>
        </w:rPr>
        <w:t>estão aptos a</w:t>
      </w:r>
      <w:r w:rsidRPr="00FD440E">
        <w:rPr>
          <w:rFonts w:ascii="Times New Roman" w:hAnsi="Times New Roman" w:cs="Times New Roman"/>
          <w:sz w:val="24"/>
          <w:szCs w:val="24"/>
        </w:rPr>
        <w:t xml:space="preserve">: </w:t>
      </w:r>
    </w:p>
    <w:p w:rsidR="00BC1D0C" w:rsidRPr="00FD440E" w:rsidRDefault="00BC1D0C" w:rsidP="004F6F8C">
      <w:pPr>
        <w:spacing w:after="0" w:line="240" w:lineRule="auto"/>
        <w:ind w:left="2268"/>
        <w:jc w:val="both"/>
        <w:rPr>
          <w:rFonts w:ascii="Times New Roman" w:hAnsi="Times New Roman" w:cs="Times New Roman"/>
          <w:sz w:val="24"/>
          <w:szCs w:val="24"/>
        </w:rPr>
      </w:pPr>
      <w:r w:rsidRPr="00FD440E">
        <w:rPr>
          <w:rFonts w:ascii="Times New Roman" w:hAnsi="Times New Roman" w:cs="Times New Roman"/>
          <w:sz w:val="24"/>
          <w:szCs w:val="24"/>
        </w:rPr>
        <w:t>* Dirigir reuniões de informação e de debate</w:t>
      </w:r>
      <w:r w:rsidR="00BD151B" w:rsidRPr="00FD440E">
        <w:rPr>
          <w:rFonts w:ascii="Times New Roman" w:hAnsi="Times New Roman" w:cs="Times New Roman"/>
          <w:sz w:val="24"/>
          <w:szCs w:val="24"/>
        </w:rPr>
        <w:t>.</w:t>
      </w:r>
    </w:p>
    <w:p w:rsidR="00BC1D0C" w:rsidRPr="00FD440E" w:rsidRDefault="00BC1D0C" w:rsidP="004F6F8C">
      <w:pPr>
        <w:spacing w:after="0" w:line="240" w:lineRule="auto"/>
        <w:ind w:left="2268"/>
        <w:jc w:val="both"/>
        <w:rPr>
          <w:rFonts w:ascii="Times New Roman" w:hAnsi="Times New Roman" w:cs="Times New Roman"/>
          <w:sz w:val="24"/>
          <w:szCs w:val="24"/>
        </w:rPr>
      </w:pPr>
      <w:r w:rsidRPr="00FD440E">
        <w:rPr>
          <w:rFonts w:ascii="Times New Roman" w:hAnsi="Times New Roman" w:cs="Times New Roman"/>
          <w:sz w:val="24"/>
          <w:szCs w:val="24"/>
        </w:rPr>
        <w:t>* Fazer entrevistas</w:t>
      </w:r>
      <w:r w:rsidR="00BD151B" w:rsidRPr="00FD440E">
        <w:rPr>
          <w:rFonts w:ascii="Times New Roman" w:hAnsi="Times New Roman" w:cs="Times New Roman"/>
          <w:sz w:val="24"/>
          <w:szCs w:val="24"/>
        </w:rPr>
        <w:t>.</w:t>
      </w:r>
    </w:p>
    <w:p w:rsidR="00BC1D0C" w:rsidRPr="00B04356" w:rsidRDefault="00BC1D0C" w:rsidP="004F6F8C">
      <w:pPr>
        <w:spacing w:after="0" w:line="240" w:lineRule="auto"/>
        <w:ind w:left="2268"/>
        <w:jc w:val="both"/>
        <w:rPr>
          <w:rFonts w:ascii="Times New Roman" w:hAnsi="Times New Roman" w:cs="Times New Roman"/>
        </w:rPr>
      </w:pPr>
      <w:r w:rsidRPr="00FD440E">
        <w:rPr>
          <w:rFonts w:ascii="Times New Roman" w:hAnsi="Times New Roman" w:cs="Times New Roman"/>
          <w:sz w:val="24"/>
          <w:szCs w:val="24"/>
        </w:rPr>
        <w:t>* Envolver os pais na construção dos saberes</w:t>
      </w:r>
      <w:r w:rsidR="00B04356">
        <w:rPr>
          <w:rFonts w:ascii="Times New Roman" w:hAnsi="Times New Roman" w:cs="Times New Roman"/>
          <w:sz w:val="24"/>
          <w:szCs w:val="24"/>
        </w:rPr>
        <w:t xml:space="preserve"> </w:t>
      </w:r>
      <w:r w:rsidR="00B04356" w:rsidRPr="00FD440E">
        <w:rPr>
          <w:rFonts w:ascii="Times New Roman" w:hAnsi="Times New Roman" w:cs="Times New Roman"/>
        </w:rPr>
        <w:t>(PERRENOUD, 2000, p. 20).</w:t>
      </w:r>
    </w:p>
    <w:p w:rsidR="006D133E" w:rsidRPr="00FD440E" w:rsidRDefault="006D133E" w:rsidP="006D133E">
      <w:pPr>
        <w:spacing w:after="0" w:line="240" w:lineRule="auto"/>
        <w:ind w:left="2268"/>
        <w:jc w:val="both"/>
        <w:rPr>
          <w:rFonts w:ascii="Times New Roman" w:hAnsi="Times New Roman" w:cs="Times New Roman"/>
          <w:sz w:val="24"/>
          <w:szCs w:val="24"/>
        </w:rPr>
      </w:pPr>
    </w:p>
    <w:p w:rsidR="00BF2A5E" w:rsidRDefault="00391E62" w:rsidP="002A7866">
      <w:pPr>
        <w:spacing w:after="0" w:line="360" w:lineRule="auto"/>
        <w:ind w:firstLine="708"/>
        <w:jc w:val="both"/>
        <w:rPr>
          <w:rFonts w:ascii="Times New Roman" w:hAnsi="Times New Roman" w:cs="Times New Roman"/>
          <w:sz w:val="24"/>
          <w:szCs w:val="24"/>
        </w:rPr>
      </w:pPr>
      <w:r w:rsidRPr="00FD440E">
        <w:rPr>
          <w:rFonts w:ascii="Times New Roman" w:hAnsi="Times New Roman" w:cs="Times New Roman"/>
          <w:sz w:val="24"/>
          <w:szCs w:val="24"/>
        </w:rPr>
        <w:t xml:space="preserve">Como destacado em trechos deste estudo, as habilidades </w:t>
      </w:r>
      <w:r w:rsidR="00BF2A5E" w:rsidRPr="00FD440E">
        <w:rPr>
          <w:rFonts w:ascii="Times New Roman" w:hAnsi="Times New Roman" w:cs="Times New Roman"/>
          <w:sz w:val="24"/>
          <w:szCs w:val="24"/>
        </w:rPr>
        <w:t xml:space="preserve">e as </w:t>
      </w:r>
      <w:r w:rsidRPr="00FD440E">
        <w:rPr>
          <w:rFonts w:ascii="Times New Roman" w:hAnsi="Times New Roman" w:cs="Times New Roman"/>
          <w:sz w:val="24"/>
          <w:szCs w:val="24"/>
        </w:rPr>
        <w:t xml:space="preserve">competências </w:t>
      </w:r>
      <w:r w:rsidR="00BF2A5E" w:rsidRPr="00FD440E">
        <w:rPr>
          <w:rFonts w:ascii="Times New Roman" w:hAnsi="Times New Roman" w:cs="Times New Roman"/>
          <w:sz w:val="24"/>
          <w:szCs w:val="24"/>
        </w:rPr>
        <w:t xml:space="preserve">que as abarcam </w:t>
      </w:r>
      <w:r w:rsidRPr="00FD440E">
        <w:rPr>
          <w:rFonts w:ascii="Times New Roman" w:hAnsi="Times New Roman" w:cs="Times New Roman"/>
          <w:sz w:val="24"/>
          <w:szCs w:val="24"/>
        </w:rPr>
        <w:t>são parte</w:t>
      </w:r>
      <w:r w:rsidR="00BF2A5E" w:rsidRPr="00FD440E">
        <w:rPr>
          <w:rFonts w:ascii="Times New Roman" w:hAnsi="Times New Roman" w:cs="Times New Roman"/>
          <w:sz w:val="24"/>
          <w:szCs w:val="24"/>
        </w:rPr>
        <w:t xml:space="preserve"> dos domínios implicados nos saberes e fazeres dos formadores na atualidade. E, </w:t>
      </w:r>
      <w:r w:rsidR="00B85764">
        <w:rPr>
          <w:rFonts w:ascii="Times New Roman" w:hAnsi="Times New Roman" w:cs="Times New Roman"/>
          <w:sz w:val="24"/>
          <w:szCs w:val="24"/>
        </w:rPr>
        <w:t xml:space="preserve">como tal, </w:t>
      </w:r>
      <w:r w:rsidR="00BF2A5E" w:rsidRPr="00FD440E">
        <w:rPr>
          <w:rFonts w:ascii="Times New Roman" w:hAnsi="Times New Roman" w:cs="Times New Roman"/>
          <w:sz w:val="24"/>
          <w:szCs w:val="24"/>
        </w:rPr>
        <w:t xml:space="preserve">formações que se pretendam </w:t>
      </w:r>
      <w:r w:rsidR="00D2549D">
        <w:rPr>
          <w:rFonts w:ascii="Times New Roman" w:hAnsi="Times New Roman" w:cs="Times New Roman"/>
          <w:sz w:val="24"/>
          <w:szCs w:val="24"/>
        </w:rPr>
        <w:t xml:space="preserve">preocupadas com a </w:t>
      </w:r>
      <w:proofErr w:type="spellStart"/>
      <w:r w:rsidR="00D2549D">
        <w:rPr>
          <w:rFonts w:ascii="Times New Roman" w:hAnsi="Times New Roman" w:cs="Times New Roman"/>
          <w:sz w:val="24"/>
          <w:szCs w:val="24"/>
        </w:rPr>
        <w:lastRenderedPageBreak/>
        <w:t>contextualidade</w:t>
      </w:r>
      <w:proofErr w:type="spellEnd"/>
      <w:r w:rsidR="00D2549D">
        <w:rPr>
          <w:rFonts w:ascii="Times New Roman" w:hAnsi="Times New Roman" w:cs="Times New Roman"/>
          <w:sz w:val="24"/>
          <w:szCs w:val="24"/>
        </w:rPr>
        <w:t>,</w:t>
      </w:r>
      <w:r w:rsidR="00B85764">
        <w:rPr>
          <w:rFonts w:ascii="Times New Roman" w:hAnsi="Times New Roman" w:cs="Times New Roman"/>
          <w:sz w:val="24"/>
          <w:szCs w:val="24"/>
        </w:rPr>
        <w:t xml:space="preserve"> precisam incorporar também</w:t>
      </w:r>
      <w:r w:rsidR="00BF2A5E" w:rsidRPr="00FD440E">
        <w:rPr>
          <w:rFonts w:ascii="Times New Roman" w:hAnsi="Times New Roman" w:cs="Times New Roman"/>
          <w:sz w:val="24"/>
          <w:szCs w:val="24"/>
        </w:rPr>
        <w:t xml:space="preserve"> estes novos sentidos à formação </w:t>
      </w:r>
      <w:r w:rsidR="000A799A" w:rsidRPr="00FD440E">
        <w:rPr>
          <w:rFonts w:ascii="Times New Roman" w:hAnsi="Times New Roman" w:cs="Times New Roman"/>
          <w:sz w:val="24"/>
          <w:szCs w:val="24"/>
        </w:rPr>
        <w:t xml:space="preserve">inicial e/ou continuada </w:t>
      </w:r>
      <w:r w:rsidR="00BF2A5E" w:rsidRPr="00FD440E">
        <w:rPr>
          <w:rFonts w:ascii="Times New Roman" w:hAnsi="Times New Roman" w:cs="Times New Roman"/>
          <w:sz w:val="24"/>
          <w:szCs w:val="24"/>
        </w:rPr>
        <w:t xml:space="preserve">de </w:t>
      </w:r>
      <w:r w:rsidR="0036741A" w:rsidRPr="00FD440E">
        <w:rPr>
          <w:rFonts w:ascii="Times New Roman" w:hAnsi="Times New Roman" w:cs="Times New Roman"/>
          <w:sz w:val="24"/>
          <w:szCs w:val="24"/>
        </w:rPr>
        <w:t xml:space="preserve">(futuros) </w:t>
      </w:r>
      <w:r w:rsidR="002A7866">
        <w:rPr>
          <w:rFonts w:ascii="Times New Roman" w:hAnsi="Times New Roman" w:cs="Times New Roman"/>
          <w:sz w:val="24"/>
          <w:szCs w:val="24"/>
        </w:rPr>
        <w:t>formadores.</w:t>
      </w:r>
    </w:p>
    <w:p w:rsidR="00BF2A5E" w:rsidRDefault="0036741A" w:rsidP="006D133E">
      <w:pPr>
        <w:spacing w:after="0" w:line="360" w:lineRule="auto"/>
        <w:ind w:firstLine="708"/>
        <w:jc w:val="both"/>
        <w:rPr>
          <w:rFonts w:ascii="Times New Roman" w:hAnsi="Times New Roman" w:cs="Times New Roman"/>
          <w:sz w:val="24"/>
          <w:szCs w:val="24"/>
        </w:rPr>
      </w:pPr>
      <w:r w:rsidRPr="00FD440E">
        <w:rPr>
          <w:rFonts w:ascii="Times New Roman" w:hAnsi="Times New Roman" w:cs="Times New Roman"/>
          <w:sz w:val="24"/>
          <w:szCs w:val="24"/>
        </w:rPr>
        <w:t xml:space="preserve">Direcionando um olhar mais particularizado </w:t>
      </w:r>
      <w:r w:rsidR="00E221C9" w:rsidRPr="00FD440E">
        <w:rPr>
          <w:rFonts w:ascii="Times New Roman" w:hAnsi="Times New Roman" w:cs="Times New Roman"/>
          <w:sz w:val="24"/>
          <w:szCs w:val="24"/>
        </w:rPr>
        <w:t>para os temas implicados nesta discussão,</w:t>
      </w:r>
      <w:r w:rsidRPr="00FD440E">
        <w:rPr>
          <w:rFonts w:ascii="Times New Roman" w:hAnsi="Times New Roman" w:cs="Times New Roman"/>
          <w:sz w:val="24"/>
          <w:szCs w:val="24"/>
        </w:rPr>
        <w:t xml:space="preserve"> </w:t>
      </w:r>
      <w:r w:rsidR="00E221C9" w:rsidRPr="00FD440E">
        <w:rPr>
          <w:rFonts w:ascii="Times New Roman" w:hAnsi="Times New Roman" w:cs="Times New Roman"/>
          <w:sz w:val="24"/>
          <w:szCs w:val="24"/>
        </w:rPr>
        <w:t xml:space="preserve">cabe lembrar que envolver a </w:t>
      </w:r>
      <w:r w:rsidR="001B0766" w:rsidRPr="00FD440E">
        <w:rPr>
          <w:rFonts w:ascii="Times New Roman" w:hAnsi="Times New Roman" w:cs="Times New Roman"/>
          <w:sz w:val="24"/>
          <w:szCs w:val="24"/>
        </w:rPr>
        <w:t>família</w:t>
      </w:r>
      <w:r w:rsidR="00E221C9" w:rsidRPr="00FD440E">
        <w:rPr>
          <w:rFonts w:ascii="Times New Roman" w:hAnsi="Times New Roman" w:cs="Times New Roman"/>
          <w:sz w:val="24"/>
          <w:szCs w:val="24"/>
        </w:rPr>
        <w:t xml:space="preserve"> nos assuntos afetos à escola não é meramente uma questão técnica. Os </w:t>
      </w:r>
      <w:r w:rsidR="001B0766" w:rsidRPr="00FD440E">
        <w:rPr>
          <w:rFonts w:ascii="Times New Roman" w:hAnsi="Times New Roman" w:cs="Times New Roman"/>
          <w:sz w:val="24"/>
          <w:szCs w:val="24"/>
        </w:rPr>
        <w:t>verdadeiro</w:t>
      </w:r>
      <w:r w:rsidR="002337B6" w:rsidRPr="00FD440E">
        <w:rPr>
          <w:rFonts w:ascii="Times New Roman" w:hAnsi="Times New Roman" w:cs="Times New Roman"/>
          <w:sz w:val="24"/>
          <w:szCs w:val="24"/>
        </w:rPr>
        <w:t>s</w:t>
      </w:r>
      <w:r w:rsidR="001B0766" w:rsidRPr="00FD440E">
        <w:rPr>
          <w:rFonts w:ascii="Times New Roman" w:hAnsi="Times New Roman" w:cs="Times New Roman"/>
          <w:sz w:val="24"/>
          <w:szCs w:val="24"/>
        </w:rPr>
        <w:t xml:space="preserve"> profissiona</w:t>
      </w:r>
      <w:r w:rsidR="002337B6" w:rsidRPr="00FD440E">
        <w:rPr>
          <w:rFonts w:ascii="Times New Roman" w:hAnsi="Times New Roman" w:cs="Times New Roman"/>
          <w:sz w:val="24"/>
          <w:szCs w:val="24"/>
        </w:rPr>
        <w:t>is</w:t>
      </w:r>
      <w:r w:rsidR="001B0766" w:rsidRPr="00FD440E">
        <w:rPr>
          <w:rFonts w:ascii="Times New Roman" w:hAnsi="Times New Roman" w:cs="Times New Roman"/>
          <w:sz w:val="24"/>
          <w:szCs w:val="24"/>
        </w:rPr>
        <w:t xml:space="preserve"> de </w:t>
      </w:r>
      <w:r w:rsidR="002337B6" w:rsidRPr="00FD440E">
        <w:rPr>
          <w:rFonts w:ascii="Times New Roman" w:hAnsi="Times New Roman" w:cs="Times New Roman"/>
          <w:sz w:val="24"/>
          <w:szCs w:val="24"/>
        </w:rPr>
        <w:t>E</w:t>
      </w:r>
      <w:r w:rsidR="001B0766" w:rsidRPr="00FD440E">
        <w:rPr>
          <w:rFonts w:ascii="Times New Roman" w:hAnsi="Times New Roman" w:cs="Times New Roman"/>
          <w:sz w:val="24"/>
          <w:szCs w:val="24"/>
        </w:rPr>
        <w:t xml:space="preserve">ducação </w:t>
      </w:r>
      <w:r w:rsidR="002337B6" w:rsidRPr="00FD440E">
        <w:rPr>
          <w:rFonts w:ascii="Times New Roman" w:hAnsi="Times New Roman" w:cs="Times New Roman"/>
          <w:sz w:val="24"/>
          <w:szCs w:val="24"/>
        </w:rPr>
        <w:t>precisam</w:t>
      </w:r>
      <w:r w:rsidR="001B0766" w:rsidRPr="00FD440E">
        <w:rPr>
          <w:rFonts w:ascii="Times New Roman" w:hAnsi="Times New Roman" w:cs="Times New Roman"/>
          <w:sz w:val="24"/>
          <w:szCs w:val="24"/>
        </w:rPr>
        <w:t xml:space="preserve"> aceitar negociar, saber ouvir</w:t>
      </w:r>
      <w:r w:rsidR="002337B6" w:rsidRPr="00FD440E">
        <w:rPr>
          <w:rFonts w:ascii="Times New Roman" w:hAnsi="Times New Roman" w:cs="Times New Roman"/>
          <w:sz w:val="24"/>
          <w:szCs w:val="24"/>
        </w:rPr>
        <w:t xml:space="preserve">, </w:t>
      </w:r>
      <w:r w:rsidR="001B0766" w:rsidRPr="00FD440E">
        <w:rPr>
          <w:rFonts w:ascii="Times New Roman" w:hAnsi="Times New Roman" w:cs="Times New Roman"/>
          <w:sz w:val="24"/>
          <w:szCs w:val="24"/>
        </w:rPr>
        <w:t>compreender o que</w:t>
      </w:r>
      <w:r w:rsidR="00E221C9" w:rsidRPr="00FD440E">
        <w:rPr>
          <w:rFonts w:ascii="Times New Roman" w:hAnsi="Times New Roman" w:cs="Times New Roman"/>
          <w:sz w:val="24"/>
          <w:szCs w:val="24"/>
        </w:rPr>
        <w:t xml:space="preserve"> </w:t>
      </w:r>
      <w:r w:rsidR="001B0766" w:rsidRPr="00FD440E">
        <w:rPr>
          <w:rFonts w:ascii="Times New Roman" w:hAnsi="Times New Roman" w:cs="Times New Roman"/>
          <w:sz w:val="24"/>
          <w:szCs w:val="24"/>
        </w:rPr>
        <w:t>os pais têm a dizer,</w:t>
      </w:r>
      <w:r w:rsidR="002337B6" w:rsidRPr="00FD440E">
        <w:rPr>
          <w:rFonts w:ascii="Times New Roman" w:hAnsi="Times New Roman" w:cs="Times New Roman"/>
          <w:sz w:val="24"/>
          <w:szCs w:val="24"/>
        </w:rPr>
        <w:t xml:space="preserve"> e</w:t>
      </w:r>
      <w:r w:rsidR="001B0766" w:rsidRPr="00FD440E">
        <w:rPr>
          <w:rFonts w:ascii="Times New Roman" w:hAnsi="Times New Roman" w:cs="Times New Roman"/>
          <w:sz w:val="24"/>
          <w:szCs w:val="24"/>
        </w:rPr>
        <w:t xml:space="preserve"> p</w:t>
      </w:r>
      <w:r w:rsidR="00E221C9" w:rsidRPr="00FD440E">
        <w:rPr>
          <w:rFonts w:ascii="Times New Roman" w:hAnsi="Times New Roman" w:cs="Times New Roman"/>
          <w:sz w:val="24"/>
          <w:szCs w:val="24"/>
        </w:rPr>
        <w:t>r</w:t>
      </w:r>
      <w:r w:rsidR="001B0766" w:rsidRPr="00FD440E">
        <w:rPr>
          <w:rFonts w:ascii="Times New Roman" w:hAnsi="Times New Roman" w:cs="Times New Roman"/>
          <w:sz w:val="24"/>
          <w:szCs w:val="24"/>
        </w:rPr>
        <w:t>ocurar exercer o diálogo apoiado</w:t>
      </w:r>
      <w:r w:rsidR="002337B6" w:rsidRPr="00FD440E">
        <w:rPr>
          <w:rFonts w:ascii="Times New Roman" w:hAnsi="Times New Roman" w:cs="Times New Roman"/>
          <w:sz w:val="24"/>
          <w:szCs w:val="24"/>
        </w:rPr>
        <w:t>s</w:t>
      </w:r>
      <w:r w:rsidR="001B0766" w:rsidRPr="00FD440E">
        <w:rPr>
          <w:rFonts w:ascii="Times New Roman" w:hAnsi="Times New Roman" w:cs="Times New Roman"/>
          <w:sz w:val="24"/>
          <w:szCs w:val="24"/>
        </w:rPr>
        <w:t xml:space="preserve"> na ética e na tolerância</w:t>
      </w:r>
      <w:r w:rsidR="002337B6" w:rsidRPr="00FD440E">
        <w:rPr>
          <w:rFonts w:ascii="Times New Roman" w:hAnsi="Times New Roman" w:cs="Times New Roman"/>
          <w:sz w:val="24"/>
          <w:szCs w:val="24"/>
        </w:rPr>
        <w:t>. E</w:t>
      </w:r>
      <w:r w:rsidR="001B0766" w:rsidRPr="00FD440E">
        <w:rPr>
          <w:rFonts w:ascii="Times New Roman" w:hAnsi="Times New Roman" w:cs="Times New Roman"/>
          <w:sz w:val="24"/>
          <w:szCs w:val="24"/>
        </w:rPr>
        <w:t>nvolver os pais na construção dos saberes nos remete às palavra</w:t>
      </w:r>
      <w:r w:rsidR="001F54A7">
        <w:rPr>
          <w:rFonts w:ascii="Times New Roman" w:hAnsi="Times New Roman" w:cs="Times New Roman"/>
          <w:sz w:val="24"/>
          <w:szCs w:val="24"/>
        </w:rPr>
        <w:t>s de Perrenoud (2000, p. 124): “</w:t>
      </w:r>
      <w:r w:rsidR="001B0766" w:rsidRPr="00FD440E">
        <w:rPr>
          <w:rFonts w:ascii="Times New Roman" w:hAnsi="Times New Roman" w:cs="Times New Roman"/>
          <w:sz w:val="24"/>
          <w:szCs w:val="24"/>
        </w:rPr>
        <w:t>Não existem competências que não se apoiem em conhecimentos, que permitam</w:t>
      </w:r>
      <w:r w:rsidR="002337B6" w:rsidRPr="00FD440E">
        <w:rPr>
          <w:rFonts w:ascii="Times New Roman" w:hAnsi="Times New Roman" w:cs="Times New Roman"/>
          <w:sz w:val="24"/>
          <w:szCs w:val="24"/>
        </w:rPr>
        <w:t>,</w:t>
      </w:r>
      <w:r w:rsidR="001B0766" w:rsidRPr="00FD440E">
        <w:rPr>
          <w:rFonts w:ascii="Times New Roman" w:hAnsi="Times New Roman" w:cs="Times New Roman"/>
          <w:sz w:val="24"/>
          <w:szCs w:val="24"/>
        </w:rPr>
        <w:t xml:space="preserve"> ao mesmo tempo</w:t>
      </w:r>
      <w:r w:rsidR="002337B6" w:rsidRPr="00FD440E">
        <w:rPr>
          <w:rFonts w:ascii="Times New Roman" w:hAnsi="Times New Roman" w:cs="Times New Roman"/>
          <w:sz w:val="24"/>
          <w:szCs w:val="24"/>
        </w:rPr>
        <w:t>,</w:t>
      </w:r>
      <w:r w:rsidR="001B0766" w:rsidRPr="00FD440E">
        <w:rPr>
          <w:rFonts w:ascii="Times New Roman" w:hAnsi="Times New Roman" w:cs="Times New Roman"/>
          <w:sz w:val="24"/>
          <w:szCs w:val="24"/>
        </w:rPr>
        <w:t xml:space="preserve"> controlar a desordem do mundo e compreender que a alteridade e as contradições são insuperáveis nas profissões que trabalham com o ser humano</w:t>
      </w:r>
      <w:r w:rsidR="002337B6" w:rsidRPr="00FD440E">
        <w:rPr>
          <w:rFonts w:ascii="Times New Roman" w:hAnsi="Times New Roman" w:cs="Times New Roman"/>
          <w:sz w:val="24"/>
          <w:szCs w:val="24"/>
        </w:rPr>
        <w:t xml:space="preserve"> [...]</w:t>
      </w:r>
      <w:r w:rsidR="001B0766" w:rsidRPr="00FD440E">
        <w:rPr>
          <w:rFonts w:ascii="Times New Roman" w:hAnsi="Times New Roman" w:cs="Times New Roman"/>
          <w:sz w:val="24"/>
          <w:szCs w:val="24"/>
        </w:rPr>
        <w:t>”.</w:t>
      </w:r>
    </w:p>
    <w:p w:rsidR="005751F1" w:rsidRPr="006D133E" w:rsidRDefault="005751F1" w:rsidP="006D133E">
      <w:pPr>
        <w:spacing w:after="0" w:line="360" w:lineRule="auto"/>
        <w:ind w:firstLine="708"/>
        <w:jc w:val="both"/>
        <w:rPr>
          <w:rFonts w:ascii="Times New Roman" w:hAnsi="Times New Roman" w:cs="Times New Roman"/>
          <w:sz w:val="24"/>
          <w:szCs w:val="24"/>
        </w:rPr>
      </w:pPr>
    </w:p>
    <w:p w:rsidR="00F41B03" w:rsidRPr="00FD440E" w:rsidRDefault="00DC0F67" w:rsidP="00F41B03">
      <w:pPr>
        <w:spacing w:after="0" w:line="360" w:lineRule="auto"/>
        <w:jc w:val="both"/>
        <w:rPr>
          <w:rFonts w:ascii="Times New Roman" w:hAnsi="Times New Roman" w:cs="Times New Roman"/>
          <w:b/>
          <w:sz w:val="24"/>
          <w:szCs w:val="24"/>
        </w:rPr>
      </w:pPr>
      <w:r w:rsidRPr="00FD440E">
        <w:rPr>
          <w:rFonts w:ascii="Times New Roman" w:hAnsi="Times New Roman" w:cs="Times New Roman"/>
          <w:b/>
          <w:sz w:val="24"/>
          <w:szCs w:val="24"/>
        </w:rPr>
        <w:t xml:space="preserve">Competências 8 - </w:t>
      </w:r>
      <w:r w:rsidR="00F41B03" w:rsidRPr="00FD440E">
        <w:rPr>
          <w:rFonts w:ascii="Times New Roman" w:hAnsi="Times New Roman" w:cs="Times New Roman"/>
          <w:b/>
          <w:sz w:val="24"/>
          <w:szCs w:val="24"/>
        </w:rPr>
        <w:t>Utilizar novas tecnologias</w:t>
      </w:r>
    </w:p>
    <w:p w:rsidR="00BC1D0C" w:rsidRDefault="001B0766" w:rsidP="002337B6">
      <w:pPr>
        <w:spacing w:after="0" w:line="360" w:lineRule="auto"/>
        <w:ind w:firstLine="708"/>
        <w:jc w:val="both"/>
        <w:rPr>
          <w:rFonts w:ascii="Times New Roman" w:hAnsi="Times New Roman" w:cs="Times New Roman"/>
          <w:sz w:val="24"/>
          <w:szCs w:val="24"/>
        </w:rPr>
      </w:pPr>
      <w:r w:rsidRPr="00FD440E">
        <w:rPr>
          <w:rFonts w:ascii="Times New Roman" w:hAnsi="Times New Roman" w:cs="Times New Roman"/>
          <w:sz w:val="24"/>
          <w:szCs w:val="24"/>
        </w:rPr>
        <w:t>Os resultados registrados no</w:t>
      </w:r>
      <w:r w:rsidR="00DA3DD8" w:rsidRPr="00FD440E">
        <w:rPr>
          <w:rFonts w:ascii="Times New Roman" w:hAnsi="Times New Roman" w:cs="Times New Roman"/>
          <w:sz w:val="24"/>
          <w:szCs w:val="24"/>
        </w:rPr>
        <w:t xml:space="preserve"> Quadro</w:t>
      </w:r>
      <w:r w:rsidR="001F54A7">
        <w:rPr>
          <w:rFonts w:ascii="Times New Roman" w:hAnsi="Times New Roman" w:cs="Times New Roman"/>
          <w:sz w:val="24"/>
          <w:szCs w:val="24"/>
        </w:rPr>
        <w:t xml:space="preserve"> </w:t>
      </w:r>
      <w:proofErr w:type="gramStart"/>
      <w:r w:rsidR="002A7866">
        <w:rPr>
          <w:rFonts w:ascii="Times New Roman" w:hAnsi="Times New Roman" w:cs="Times New Roman"/>
          <w:sz w:val="24"/>
          <w:szCs w:val="24"/>
        </w:rPr>
        <w:t>1</w:t>
      </w:r>
      <w:proofErr w:type="gramEnd"/>
      <w:r w:rsidRPr="00FD440E">
        <w:rPr>
          <w:rFonts w:ascii="Times New Roman" w:hAnsi="Times New Roman" w:cs="Times New Roman"/>
          <w:sz w:val="24"/>
          <w:szCs w:val="24"/>
        </w:rPr>
        <w:t xml:space="preserve"> mostram que as duas habilidades</w:t>
      </w:r>
      <w:r w:rsidR="0036741A" w:rsidRPr="00FD440E">
        <w:rPr>
          <w:rFonts w:ascii="Times New Roman" w:hAnsi="Times New Roman" w:cs="Times New Roman"/>
          <w:sz w:val="24"/>
          <w:szCs w:val="24"/>
        </w:rPr>
        <w:t xml:space="preserve"> da competência em pauta</w:t>
      </w:r>
      <w:r w:rsidR="00391F7C">
        <w:rPr>
          <w:rFonts w:ascii="Times New Roman" w:hAnsi="Times New Roman" w:cs="Times New Roman"/>
          <w:sz w:val="24"/>
          <w:szCs w:val="24"/>
        </w:rPr>
        <w:t xml:space="preserve"> </w:t>
      </w:r>
      <w:r w:rsidR="0036741A" w:rsidRPr="00FD440E">
        <w:rPr>
          <w:rFonts w:ascii="Times New Roman" w:hAnsi="Times New Roman" w:cs="Times New Roman"/>
          <w:sz w:val="24"/>
          <w:szCs w:val="24"/>
        </w:rPr>
        <w:t xml:space="preserve">- </w:t>
      </w:r>
      <w:r w:rsidRPr="00FD440E">
        <w:rPr>
          <w:rFonts w:ascii="Times New Roman" w:hAnsi="Times New Roman" w:cs="Times New Roman"/>
          <w:sz w:val="24"/>
          <w:szCs w:val="24"/>
        </w:rPr>
        <w:t xml:space="preserve"> </w:t>
      </w:r>
    </w:p>
    <w:p w:rsidR="006D133E" w:rsidRPr="00FD440E" w:rsidRDefault="006D133E" w:rsidP="006D133E">
      <w:pPr>
        <w:spacing w:after="0" w:line="240" w:lineRule="auto"/>
        <w:ind w:firstLine="708"/>
        <w:jc w:val="both"/>
        <w:rPr>
          <w:rFonts w:ascii="Times New Roman" w:hAnsi="Times New Roman" w:cs="Times New Roman"/>
          <w:sz w:val="24"/>
          <w:szCs w:val="24"/>
        </w:rPr>
      </w:pPr>
    </w:p>
    <w:p w:rsidR="00BC1D0C" w:rsidRPr="00FD440E" w:rsidRDefault="00BC1D0C" w:rsidP="004F6F8C">
      <w:pPr>
        <w:spacing w:after="0" w:line="240" w:lineRule="auto"/>
        <w:ind w:left="2268"/>
        <w:jc w:val="both"/>
        <w:rPr>
          <w:rFonts w:ascii="Times New Roman" w:hAnsi="Times New Roman" w:cs="Times New Roman"/>
        </w:rPr>
      </w:pPr>
      <w:r w:rsidRPr="00FD440E">
        <w:rPr>
          <w:rFonts w:ascii="Times New Roman" w:hAnsi="Times New Roman" w:cs="Times New Roman"/>
        </w:rPr>
        <w:t>* Utilizar editores de texto</w:t>
      </w:r>
    </w:p>
    <w:p w:rsidR="001F54A7" w:rsidRDefault="00BC1D0C" w:rsidP="004F6F8C">
      <w:pPr>
        <w:spacing w:after="0" w:line="240" w:lineRule="auto"/>
        <w:ind w:left="2268"/>
        <w:jc w:val="both"/>
        <w:rPr>
          <w:rFonts w:ascii="Times New Roman" w:hAnsi="Times New Roman" w:cs="Times New Roman"/>
        </w:rPr>
      </w:pPr>
      <w:r w:rsidRPr="00FD440E">
        <w:rPr>
          <w:rFonts w:ascii="Times New Roman" w:hAnsi="Times New Roman" w:cs="Times New Roman"/>
        </w:rPr>
        <w:t xml:space="preserve">* Explorar as potencialidades didáticas dos programas em relação aos </w:t>
      </w:r>
    </w:p>
    <w:p w:rsidR="001F54A7" w:rsidRPr="00FD440E" w:rsidRDefault="001F54A7" w:rsidP="004F6F8C">
      <w:pPr>
        <w:spacing w:after="0" w:line="240" w:lineRule="auto"/>
        <w:ind w:left="2268"/>
        <w:jc w:val="both"/>
        <w:rPr>
          <w:rFonts w:ascii="Times New Roman" w:hAnsi="Times New Roman" w:cs="Times New Roman"/>
        </w:rPr>
      </w:pPr>
      <w:r>
        <w:rPr>
          <w:rFonts w:ascii="Times New Roman" w:hAnsi="Times New Roman" w:cs="Times New Roman"/>
        </w:rPr>
        <w:t xml:space="preserve">  </w:t>
      </w:r>
      <w:proofErr w:type="gramStart"/>
      <w:r w:rsidR="00BC1D0C" w:rsidRPr="00FD440E">
        <w:rPr>
          <w:rFonts w:ascii="Times New Roman" w:hAnsi="Times New Roman" w:cs="Times New Roman"/>
        </w:rPr>
        <w:t>objetivos</w:t>
      </w:r>
      <w:proofErr w:type="gramEnd"/>
      <w:r w:rsidR="00BC1D0C" w:rsidRPr="00FD440E">
        <w:rPr>
          <w:rFonts w:ascii="Times New Roman" w:hAnsi="Times New Roman" w:cs="Times New Roman"/>
        </w:rPr>
        <w:t xml:space="preserve"> do ensino</w:t>
      </w:r>
      <w:r>
        <w:rPr>
          <w:rFonts w:ascii="Times New Roman" w:hAnsi="Times New Roman" w:cs="Times New Roman"/>
        </w:rPr>
        <w:t xml:space="preserve"> </w:t>
      </w:r>
      <w:r w:rsidRPr="00FD440E">
        <w:rPr>
          <w:rFonts w:ascii="Times New Roman" w:hAnsi="Times New Roman" w:cs="Times New Roman"/>
        </w:rPr>
        <w:t>(PERRENOUD, 2000, p. 20).</w:t>
      </w:r>
    </w:p>
    <w:p w:rsidR="00BC1D0C" w:rsidRPr="00FD440E" w:rsidRDefault="00BC1D0C" w:rsidP="004F6F8C">
      <w:pPr>
        <w:spacing w:after="0" w:line="240" w:lineRule="auto"/>
        <w:ind w:left="2268"/>
        <w:jc w:val="both"/>
        <w:rPr>
          <w:rFonts w:ascii="Times New Roman" w:hAnsi="Times New Roman" w:cs="Times New Roman"/>
        </w:rPr>
      </w:pPr>
    </w:p>
    <w:p w:rsidR="00BC1D0C" w:rsidRPr="00FD440E" w:rsidRDefault="00BC1D0C" w:rsidP="006D133E">
      <w:pPr>
        <w:spacing w:after="0" w:line="240" w:lineRule="auto"/>
        <w:jc w:val="both"/>
        <w:rPr>
          <w:rFonts w:ascii="Times New Roman" w:hAnsi="Times New Roman" w:cs="Times New Roman"/>
          <w:b/>
          <w:sz w:val="24"/>
          <w:szCs w:val="24"/>
        </w:rPr>
      </w:pPr>
    </w:p>
    <w:p w:rsidR="00DA3DD8" w:rsidRPr="00FD440E" w:rsidRDefault="00391F7C" w:rsidP="00DA3D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337B6" w:rsidRPr="00FD440E">
        <w:rPr>
          <w:rFonts w:ascii="Times New Roman" w:hAnsi="Times New Roman" w:cs="Times New Roman"/>
          <w:sz w:val="24"/>
          <w:szCs w:val="24"/>
        </w:rPr>
        <w:t>n</w:t>
      </w:r>
      <w:r w:rsidR="0036741A" w:rsidRPr="00FD440E">
        <w:rPr>
          <w:rFonts w:ascii="Times New Roman" w:hAnsi="Times New Roman" w:cs="Times New Roman"/>
          <w:sz w:val="24"/>
          <w:szCs w:val="24"/>
        </w:rPr>
        <w:t xml:space="preserve">ão </w:t>
      </w:r>
      <w:r w:rsidR="002337B6" w:rsidRPr="00FD440E">
        <w:rPr>
          <w:rFonts w:ascii="Times New Roman" w:hAnsi="Times New Roman" w:cs="Times New Roman"/>
          <w:sz w:val="24"/>
          <w:szCs w:val="24"/>
        </w:rPr>
        <w:t xml:space="preserve">são </w:t>
      </w:r>
      <w:r w:rsidR="0036741A" w:rsidRPr="00FD440E">
        <w:rPr>
          <w:rFonts w:ascii="Times New Roman" w:hAnsi="Times New Roman" w:cs="Times New Roman"/>
          <w:sz w:val="24"/>
          <w:szCs w:val="24"/>
        </w:rPr>
        <w:t>dominadas por egressos do Curso de Pedagogia</w:t>
      </w:r>
      <w:r w:rsidR="00DA3DD8" w:rsidRPr="00FD440E">
        <w:rPr>
          <w:rFonts w:ascii="Times New Roman" w:hAnsi="Times New Roman" w:cs="Times New Roman"/>
          <w:sz w:val="24"/>
          <w:szCs w:val="24"/>
        </w:rPr>
        <w:t>.</w:t>
      </w:r>
      <w:proofErr w:type="gramStart"/>
      <w:r w:rsidR="002337B6" w:rsidRPr="00FD440E">
        <w:rPr>
          <w:rFonts w:ascii="Times New Roman" w:hAnsi="Times New Roman" w:cs="Times New Roman"/>
          <w:sz w:val="24"/>
          <w:szCs w:val="24"/>
        </w:rPr>
        <w:tab/>
      </w:r>
      <w:proofErr w:type="gramEnd"/>
    </w:p>
    <w:p w:rsidR="006B7B6D" w:rsidRPr="00FD440E" w:rsidRDefault="002337B6" w:rsidP="00DA3DD8">
      <w:pPr>
        <w:spacing w:after="0" w:line="360" w:lineRule="auto"/>
        <w:ind w:firstLine="708"/>
        <w:jc w:val="both"/>
        <w:rPr>
          <w:rFonts w:ascii="Times New Roman" w:hAnsi="Times New Roman" w:cs="Times New Roman"/>
          <w:sz w:val="24"/>
          <w:szCs w:val="24"/>
        </w:rPr>
      </w:pPr>
      <w:r w:rsidRPr="00FD440E">
        <w:rPr>
          <w:rFonts w:ascii="Times New Roman" w:hAnsi="Times New Roman" w:cs="Times New Roman"/>
          <w:sz w:val="24"/>
          <w:szCs w:val="24"/>
        </w:rPr>
        <w:t>Os</w:t>
      </w:r>
      <w:r w:rsidR="00DA3DD8" w:rsidRPr="00FD440E">
        <w:rPr>
          <w:rFonts w:ascii="Times New Roman" w:hAnsi="Times New Roman" w:cs="Times New Roman"/>
          <w:sz w:val="24"/>
          <w:szCs w:val="24"/>
        </w:rPr>
        <w:t xml:space="preserve"> </w:t>
      </w:r>
      <w:r w:rsidRPr="00FD440E">
        <w:rPr>
          <w:rFonts w:ascii="Times New Roman" w:hAnsi="Times New Roman" w:cs="Times New Roman"/>
          <w:sz w:val="24"/>
          <w:szCs w:val="24"/>
        </w:rPr>
        <w:t xml:space="preserve">avanços contemporâneos das tecnologias de informação e comunicação impactaram profundamente a prática pedagógica, </w:t>
      </w:r>
      <w:r w:rsidR="00B71D1F" w:rsidRPr="00FD440E">
        <w:rPr>
          <w:rFonts w:ascii="Times New Roman" w:hAnsi="Times New Roman" w:cs="Times New Roman"/>
          <w:sz w:val="24"/>
          <w:szCs w:val="24"/>
        </w:rPr>
        <w:t xml:space="preserve">razão porque a escola não pode eximir-se da alfabetização tecnológica de seus alunos </w:t>
      </w:r>
      <w:proofErr w:type="gramStart"/>
      <w:r w:rsidR="00B71D1F" w:rsidRPr="00FD440E">
        <w:rPr>
          <w:rFonts w:ascii="Times New Roman" w:hAnsi="Times New Roman" w:cs="Times New Roman"/>
          <w:sz w:val="24"/>
          <w:szCs w:val="24"/>
        </w:rPr>
        <w:t>sob pena</w:t>
      </w:r>
      <w:proofErr w:type="gramEnd"/>
      <w:r w:rsidR="00B71D1F" w:rsidRPr="00FD440E">
        <w:rPr>
          <w:rFonts w:ascii="Times New Roman" w:hAnsi="Times New Roman" w:cs="Times New Roman"/>
          <w:sz w:val="24"/>
          <w:szCs w:val="24"/>
        </w:rPr>
        <w:t xml:space="preserve"> </w:t>
      </w:r>
      <w:r w:rsidR="00391F7C">
        <w:rPr>
          <w:rFonts w:ascii="Times New Roman" w:hAnsi="Times New Roman" w:cs="Times New Roman"/>
          <w:sz w:val="24"/>
          <w:szCs w:val="24"/>
        </w:rPr>
        <w:t xml:space="preserve">de </w:t>
      </w:r>
      <w:r w:rsidR="00B71D1F" w:rsidRPr="00FD440E">
        <w:rPr>
          <w:rFonts w:ascii="Times New Roman" w:hAnsi="Times New Roman" w:cs="Times New Roman"/>
          <w:sz w:val="24"/>
          <w:szCs w:val="24"/>
        </w:rPr>
        <w:t xml:space="preserve">estar contribuindo para o processo de exclusão digital. </w:t>
      </w:r>
      <w:r w:rsidR="006B7B6D" w:rsidRPr="00FD440E">
        <w:rPr>
          <w:rFonts w:ascii="Times New Roman" w:hAnsi="Times New Roman" w:cs="Times New Roman"/>
          <w:sz w:val="24"/>
          <w:szCs w:val="24"/>
        </w:rPr>
        <w:t>Estando a</w:t>
      </w:r>
      <w:r w:rsidR="00B71D1F" w:rsidRPr="00FD440E">
        <w:rPr>
          <w:rFonts w:ascii="Times New Roman" w:hAnsi="Times New Roman" w:cs="Times New Roman"/>
          <w:sz w:val="24"/>
          <w:szCs w:val="24"/>
        </w:rPr>
        <w:t>lheios ao</w:t>
      </w:r>
      <w:r w:rsidR="006B7B6D" w:rsidRPr="00FD440E">
        <w:rPr>
          <w:rFonts w:ascii="Times New Roman" w:hAnsi="Times New Roman" w:cs="Times New Roman"/>
          <w:sz w:val="24"/>
          <w:szCs w:val="24"/>
        </w:rPr>
        <w:t>s</w:t>
      </w:r>
      <w:r w:rsidR="00B71D1F" w:rsidRPr="00FD440E">
        <w:rPr>
          <w:rFonts w:ascii="Times New Roman" w:hAnsi="Times New Roman" w:cs="Times New Roman"/>
          <w:sz w:val="24"/>
          <w:szCs w:val="24"/>
        </w:rPr>
        <w:t xml:space="preserve"> avanço</w:t>
      </w:r>
      <w:r w:rsidR="006B7B6D" w:rsidRPr="00FD440E">
        <w:rPr>
          <w:rFonts w:ascii="Times New Roman" w:hAnsi="Times New Roman" w:cs="Times New Roman"/>
          <w:sz w:val="24"/>
          <w:szCs w:val="24"/>
        </w:rPr>
        <w:t>s</w:t>
      </w:r>
      <w:r w:rsidR="00B71D1F" w:rsidRPr="00FD440E">
        <w:rPr>
          <w:rFonts w:ascii="Times New Roman" w:hAnsi="Times New Roman" w:cs="Times New Roman"/>
          <w:sz w:val="24"/>
          <w:szCs w:val="24"/>
        </w:rPr>
        <w:t xml:space="preserve"> tecnológico</w:t>
      </w:r>
      <w:r w:rsidR="006B7B6D" w:rsidRPr="00FD440E">
        <w:rPr>
          <w:rFonts w:ascii="Times New Roman" w:hAnsi="Times New Roman" w:cs="Times New Roman"/>
          <w:sz w:val="24"/>
          <w:szCs w:val="24"/>
        </w:rPr>
        <w:t>s</w:t>
      </w:r>
      <w:r w:rsidR="00B71D1F" w:rsidRPr="00FD440E">
        <w:rPr>
          <w:rFonts w:ascii="Times New Roman" w:hAnsi="Times New Roman" w:cs="Times New Roman"/>
          <w:sz w:val="24"/>
          <w:szCs w:val="24"/>
        </w:rPr>
        <w:t xml:space="preserve">, </w:t>
      </w:r>
      <w:r w:rsidR="006B7B6D" w:rsidRPr="00FD440E">
        <w:rPr>
          <w:rFonts w:ascii="Times New Roman" w:hAnsi="Times New Roman" w:cs="Times New Roman"/>
          <w:sz w:val="24"/>
          <w:szCs w:val="24"/>
        </w:rPr>
        <w:t>os alunos ficarão à margem dos processos econôm</w:t>
      </w:r>
      <w:r w:rsidR="003B46DF">
        <w:rPr>
          <w:rFonts w:ascii="Times New Roman" w:hAnsi="Times New Roman" w:cs="Times New Roman"/>
          <w:sz w:val="24"/>
          <w:szCs w:val="24"/>
        </w:rPr>
        <w:t>icos, sociais, culturais e histó</w:t>
      </w:r>
      <w:r w:rsidR="006B7B6D" w:rsidRPr="00FD440E">
        <w:rPr>
          <w:rFonts w:ascii="Times New Roman" w:hAnsi="Times New Roman" w:cs="Times New Roman"/>
          <w:sz w:val="24"/>
          <w:szCs w:val="24"/>
        </w:rPr>
        <w:t>ricos de seu tempo, razão porque formadores precisam dominar as tecnologias a contento</w:t>
      </w:r>
      <w:r w:rsidR="004F6F8C">
        <w:rPr>
          <w:rFonts w:ascii="Times New Roman" w:hAnsi="Times New Roman" w:cs="Times New Roman"/>
          <w:sz w:val="24"/>
          <w:szCs w:val="24"/>
        </w:rPr>
        <w:t xml:space="preserve"> para poder incorporá-la em seu trabalho</w:t>
      </w:r>
      <w:r w:rsidR="006B7B6D" w:rsidRPr="00FD440E">
        <w:rPr>
          <w:rFonts w:ascii="Times New Roman" w:hAnsi="Times New Roman" w:cs="Times New Roman"/>
          <w:sz w:val="24"/>
          <w:szCs w:val="24"/>
        </w:rPr>
        <w:t>.</w:t>
      </w:r>
    </w:p>
    <w:p w:rsidR="006B7B6D" w:rsidRDefault="006B7B6D" w:rsidP="006B7B6D">
      <w:pPr>
        <w:spacing w:after="0" w:line="360" w:lineRule="auto"/>
        <w:ind w:firstLine="708"/>
        <w:jc w:val="both"/>
        <w:rPr>
          <w:rFonts w:ascii="Times New Roman" w:hAnsi="Times New Roman" w:cs="Times New Roman"/>
          <w:sz w:val="24"/>
          <w:szCs w:val="24"/>
        </w:rPr>
      </w:pPr>
      <w:r w:rsidRPr="00FD440E">
        <w:rPr>
          <w:rFonts w:ascii="Times New Roman" w:hAnsi="Times New Roman" w:cs="Times New Roman"/>
          <w:sz w:val="24"/>
          <w:szCs w:val="24"/>
        </w:rPr>
        <w:t>A segunda habilidade, tal como a primeira, remete ao necessário domínio da tecnologia: o desconhecimento de suas formas de expressão não permite convertê-la em real instrumento de educação e libertação.</w:t>
      </w:r>
    </w:p>
    <w:p w:rsidR="004F6F8C" w:rsidRPr="00FD440E" w:rsidRDefault="004F6F8C" w:rsidP="006B7B6D">
      <w:pPr>
        <w:spacing w:after="0" w:line="360" w:lineRule="auto"/>
        <w:ind w:firstLine="708"/>
        <w:jc w:val="both"/>
        <w:rPr>
          <w:rFonts w:ascii="Times New Roman" w:hAnsi="Times New Roman" w:cs="Times New Roman"/>
          <w:sz w:val="24"/>
          <w:szCs w:val="24"/>
        </w:rPr>
      </w:pPr>
    </w:p>
    <w:p w:rsidR="006B7B6D" w:rsidRPr="00FD440E" w:rsidRDefault="00DC0F67" w:rsidP="006B7B6D">
      <w:pPr>
        <w:spacing w:after="0" w:line="360" w:lineRule="auto"/>
        <w:jc w:val="both"/>
        <w:rPr>
          <w:rFonts w:ascii="Times New Roman" w:hAnsi="Times New Roman" w:cs="Times New Roman"/>
          <w:b/>
          <w:sz w:val="24"/>
          <w:szCs w:val="24"/>
        </w:rPr>
      </w:pPr>
      <w:r w:rsidRPr="00FD440E">
        <w:rPr>
          <w:rFonts w:ascii="Times New Roman" w:hAnsi="Times New Roman" w:cs="Times New Roman"/>
          <w:b/>
          <w:sz w:val="24"/>
          <w:szCs w:val="24"/>
        </w:rPr>
        <w:t xml:space="preserve">Competências 9 - </w:t>
      </w:r>
      <w:r w:rsidR="005753F2" w:rsidRPr="00FD440E">
        <w:rPr>
          <w:rFonts w:ascii="Times New Roman" w:hAnsi="Times New Roman" w:cs="Times New Roman"/>
          <w:b/>
          <w:sz w:val="24"/>
          <w:szCs w:val="24"/>
        </w:rPr>
        <w:t>Enfrentar os deveres e os dilemas éticos da profissão</w:t>
      </w:r>
    </w:p>
    <w:p w:rsidR="004F6F8C" w:rsidRDefault="004F6F8C" w:rsidP="004F6F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 leitura do Quadro </w:t>
      </w:r>
      <w:proofErr w:type="gramStart"/>
      <w:r>
        <w:rPr>
          <w:rFonts w:ascii="Times New Roman" w:hAnsi="Times New Roman" w:cs="Times New Roman"/>
          <w:sz w:val="24"/>
          <w:szCs w:val="24"/>
        </w:rPr>
        <w:t>1</w:t>
      </w:r>
      <w:proofErr w:type="gramEnd"/>
      <w:r w:rsidR="00DA3DD8" w:rsidRPr="00FD440E">
        <w:rPr>
          <w:rFonts w:ascii="Times New Roman" w:hAnsi="Times New Roman" w:cs="Times New Roman"/>
          <w:sz w:val="24"/>
          <w:szCs w:val="24"/>
        </w:rPr>
        <w:t xml:space="preserve"> deixa ver que, segundo a percepção dos professores </w:t>
      </w:r>
      <w:r>
        <w:rPr>
          <w:rFonts w:ascii="Times New Roman" w:hAnsi="Times New Roman" w:cs="Times New Roman"/>
          <w:sz w:val="24"/>
          <w:szCs w:val="24"/>
        </w:rPr>
        <w:t>forma-</w:t>
      </w:r>
    </w:p>
    <w:p w:rsidR="00DA3DD8" w:rsidRPr="00FD440E" w:rsidRDefault="00DA3DD8" w:rsidP="004F6F8C">
      <w:pPr>
        <w:spacing w:after="0" w:line="360" w:lineRule="auto"/>
        <w:jc w:val="both"/>
        <w:rPr>
          <w:rFonts w:ascii="Times New Roman" w:hAnsi="Times New Roman" w:cs="Times New Roman"/>
          <w:sz w:val="24"/>
          <w:szCs w:val="24"/>
        </w:rPr>
      </w:pPr>
      <w:proofErr w:type="gramStart"/>
      <w:r w:rsidRPr="00FD440E">
        <w:rPr>
          <w:rFonts w:ascii="Times New Roman" w:hAnsi="Times New Roman" w:cs="Times New Roman"/>
          <w:sz w:val="24"/>
          <w:szCs w:val="24"/>
        </w:rPr>
        <w:lastRenderedPageBreak/>
        <w:t>dores</w:t>
      </w:r>
      <w:proofErr w:type="gramEnd"/>
      <w:r w:rsidRPr="00FD440E">
        <w:rPr>
          <w:rFonts w:ascii="Times New Roman" w:hAnsi="Times New Roman" w:cs="Times New Roman"/>
          <w:sz w:val="24"/>
          <w:szCs w:val="24"/>
        </w:rPr>
        <w:t>, os egressos do Curso de Pedagogia não possuem as habilidades que constituem a competência em questão, a</w:t>
      </w:r>
      <w:r w:rsidR="00A34533">
        <w:rPr>
          <w:rFonts w:ascii="Times New Roman" w:hAnsi="Times New Roman" w:cs="Times New Roman"/>
          <w:sz w:val="24"/>
          <w:szCs w:val="24"/>
        </w:rPr>
        <w:t xml:space="preserve"> </w:t>
      </w:r>
      <w:r w:rsidRPr="00FD440E">
        <w:rPr>
          <w:rFonts w:ascii="Times New Roman" w:hAnsi="Times New Roman" w:cs="Times New Roman"/>
          <w:sz w:val="24"/>
          <w:szCs w:val="24"/>
        </w:rPr>
        <w:t>saber:</w:t>
      </w:r>
    </w:p>
    <w:p w:rsidR="005753F2" w:rsidRPr="00A34533" w:rsidRDefault="005753F2" w:rsidP="004F6F8C">
      <w:pPr>
        <w:spacing w:after="0" w:line="240" w:lineRule="auto"/>
        <w:ind w:left="2268"/>
        <w:jc w:val="both"/>
        <w:rPr>
          <w:rFonts w:ascii="Times New Roman" w:hAnsi="Times New Roman" w:cs="Times New Roman"/>
        </w:rPr>
      </w:pPr>
      <w:r w:rsidRPr="00A34533">
        <w:rPr>
          <w:rFonts w:ascii="Times New Roman" w:hAnsi="Times New Roman" w:cs="Times New Roman"/>
        </w:rPr>
        <w:t>* Prevenir a violência na escola e fora dela</w:t>
      </w:r>
    </w:p>
    <w:p w:rsidR="004F6F8C" w:rsidRDefault="005753F2" w:rsidP="004F6F8C">
      <w:pPr>
        <w:spacing w:after="0" w:line="240" w:lineRule="auto"/>
        <w:ind w:left="2268"/>
        <w:jc w:val="both"/>
        <w:rPr>
          <w:rFonts w:ascii="Times New Roman" w:hAnsi="Times New Roman" w:cs="Times New Roman"/>
        </w:rPr>
      </w:pPr>
      <w:r w:rsidRPr="00A34533">
        <w:rPr>
          <w:rFonts w:ascii="Times New Roman" w:hAnsi="Times New Roman" w:cs="Times New Roman"/>
        </w:rPr>
        <w:t xml:space="preserve">* Lutar contra os preconceitos e as discriminações sexuais, étnicas </w:t>
      </w:r>
      <w:proofErr w:type="gramStart"/>
      <w:r w:rsidRPr="00A34533">
        <w:rPr>
          <w:rFonts w:ascii="Times New Roman" w:hAnsi="Times New Roman" w:cs="Times New Roman"/>
        </w:rPr>
        <w:t>e</w:t>
      </w:r>
      <w:proofErr w:type="gramEnd"/>
    </w:p>
    <w:p w:rsidR="005753F2" w:rsidRPr="00A34533" w:rsidRDefault="004F6F8C" w:rsidP="004F6F8C">
      <w:pPr>
        <w:tabs>
          <w:tab w:val="left" w:pos="2552"/>
        </w:tabs>
        <w:spacing w:after="0" w:line="240" w:lineRule="auto"/>
        <w:ind w:left="2268"/>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s</w:t>
      </w:r>
      <w:r w:rsidR="005753F2" w:rsidRPr="00A34533">
        <w:rPr>
          <w:rFonts w:ascii="Times New Roman" w:hAnsi="Times New Roman" w:cs="Times New Roman"/>
        </w:rPr>
        <w:t>ociais</w:t>
      </w:r>
      <w:proofErr w:type="gramEnd"/>
      <w:r>
        <w:rPr>
          <w:rFonts w:ascii="Times New Roman" w:hAnsi="Times New Roman" w:cs="Times New Roman"/>
        </w:rPr>
        <w:t>.</w:t>
      </w:r>
    </w:p>
    <w:p w:rsidR="004F6F8C" w:rsidRDefault="005753F2" w:rsidP="004F6F8C">
      <w:pPr>
        <w:spacing w:after="0" w:line="240" w:lineRule="auto"/>
        <w:ind w:left="2268"/>
        <w:jc w:val="both"/>
        <w:rPr>
          <w:rFonts w:ascii="Times New Roman" w:hAnsi="Times New Roman" w:cs="Times New Roman"/>
        </w:rPr>
      </w:pPr>
      <w:r w:rsidRPr="00A34533">
        <w:rPr>
          <w:rFonts w:ascii="Times New Roman" w:hAnsi="Times New Roman" w:cs="Times New Roman"/>
        </w:rPr>
        <w:t xml:space="preserve">* Participar da criação de regras de vida comum referentes à disciplina </w:t>
      </w:r>
    </w:p>
    <w:p w:rsidR="005753F2" w:rsidRPr="00A34533" w:rsidRDefault="004F6F8C" w:rsidP="004F6F8C">
      <w:pPr>
        <w:spacing w:after="0" w:line="240" w:lineRule="auto"/>
        <w:ind w:left="2268"/>
        <w:jc w:val="both"/>
        <w:rPr>
          <w:rFonts w:ascii="Times New Roman" w:hAnsi="Times New Roman" w:cs="Times New Roman"/>
        </w:rPr>
      </w:pPr>
      <w:r>
        <w:rPr>
          <w:rFonts w:ascii="Times New Roman" w:hAnsi="Times New Roman" w:cs="Times New Roman"/>
        </w:rPr>
        <w:t xml:space="preserve">  </w:t>
      </w:r>
      <w:proofErr w:type="gramStart"/>
      <w:r w:rsidR="005753F2" w:rsidRPr="00A34533">
        <w:rPr>
          <w:rFonts w:ascii="Times New Roman" w:hAnsi="Times New Roman" w:cs="Times New Roman"/>
        </w:rPr>
        <w:t>na</w:t>
      </w:r>
      <w:proofErr w:type="gramEnd"/>
      <w:r w:rsidR="005753F2" w:rsidRPr="00A34533">
        <w:rPr>
          <w:rFonts w:ascii="Times New Roman" w:hAnsi="Times New Roman" w:cs="Times New Roman"/>
        </w:rPr>
        <w:t xml:space="preserve"> escola, às sanções e à apreciação da conduta</w:t>
      </w:r>
      <w:r>
        <w:rPr>
          <w:rFonts w:ascii="Times New Roman" w:hAnsi="Times New Roman" w:cs="Times New Roman"/>
        </w:rPr>
        <w:t>.</w:t>
      </w:r>
    </w:p>
    <w:p w:rsidR="005753F2" w:rsidRPr="00A34533" w:rsidRDefault="005753F2" w:rsidP="004F6F8C">
      <w:pPr>
        <w:spacing w:after="0" w:line="240" w:lineRule="auto"/>
        <w:ind w:left="2268"/>
        <w:jc w:val="both"/>
        <w:rPr>
          <w:rFonts w:ascii="Times New Roman" w:hAnsi="Times New Roman" w:cs="Times New Roman"/>
        </w:rPr>
      </w:pPr>
      <w:r w:rsidRPr="00A34533">
        <w:rPr>
          <w:rFonts w:ascii="Times New Roman" w:hAnsi="Times New Roman" w:cs="Times New Roman"/>
        </w:rPr>
        <w:t>* Analisar a relação pedagógica, a au</w:t>
      </w:r>
      <w:r w:rsidR="004F6F8C">
        <w:rPr>
          <w:rFonts w:ascii="Times New Roman" w:hAnsi="Times New Roman" w:cs="Times New Roman"/>
        </w:rPr>
        <w:t xml:space="preserve">toridade, a comunicação em aula </w:t>
      </w:r>
      <w:r w:rsidR="004F6F8C" w:rsidRPr="00FD440E">
        <w:rPr>
          <w:rFonts w:ascii="Times New Roman" w:hAnsi="Times New Roman" w:cs="Times New Roman"/>
        </w:rPr>
        <w:t>(PERRENOUD, 2000, p. 20).</w:t>
      </w:r>
    </w:p>
    <w:p w:rsidR="005F556F" w:rsidRPr="00A34533" w:rsidRDefault="005F556F" w:rsidP="004F6F8C">
      <w:pPr>
        <w:spacing w:after="0" w:line="240" w:lineRule="auto"/>
        <w:ind w:left="2268"/>
        <w:jc w:val="both"/>
        <w:rPr>
          <w:rFonts w:ascii="Times New Roman" w:hAnsi="Times New Roman" w:cs="Times New Roman"/>
        </w:rPr>
      </w:pPr>
    </w:p>
    <w:p w:rsidR="004543C2" w:rsidRDefault="005F556F" w:rsidP="006D133E">
      <w:pPr>
        <w:spacing w:after="0" w:line="360" w:lineRule="auto"/>
        <w:ind w:firstLine="708"/>
        <w:jc w:val="both"/>
        <w:rPr>
          <w:rFonts w:ascii="Times New Roman" w:hAnsi="Times New Roman" w:cs="Times New Roman"/>
          <w:sz w:val="24"/>
          <w:szCs w:val="24"/>
        </w:rPr>
      </w:pPr>
      <w:r w:rsidRPr="00FD440E">
        <w:rPr>
          <w:rFonts w:ascii="Times New Roman" w:hAnsi="Times New Roman" w:cs="Times New Roman"/>
          <w:sz w:val="24"/>
          <w:szCs w:val="24"/>
        </w:rPr>
        <w:t xml:space="preserve">As desigualdades sociais e a falta de oportunidades de desenvolvimento humano, que </w:t>
      </w:r>
      <w:r w:rsidR="004F6F8C">
        <w:rPr>
          <w:rFonts w:ascii="Times New Roman" w:hAnsi="Times New Roman" w:cs="Times New Roman"/>
          <w:sz w:val="24"/>
          <w:szCs w:val="24"/>
        </w:rPr>
        <w:t xml:space="preserve">marcam a vida na sociedade </w:t>
      </w:r>
      <w:proofErr w:type="spellStart"/>
      <w:r w:rsidR="004F6F8C">
        <w:rPr>
          <w:rFonts w:ascii="Times New Roman" w:hAnsi="Times New Roman" w:cs="Times New Roman"/>
          <w:sz w:val="24"/>
          <w:szCs w:val="24"/>
        </w:rPr>
        <w:t>comtemporânea</w:t>
      </w:r>
      <w:proofErr w:type="spellEnd"/>
      <w:r w:rsidRPr="00FD440E">
        <w:rPr>
          <w:rFonts w:ascii="Times New Roman" w:hAnsi="Times New Roman" w:cs="Times New Roman"/>
          <w:sz w:val="24"/>
          <w:szCs w:val="24"/>
        </w:rPr>
        <w:t xml:space="preserve">, têm requerido novas habilidades aos formadores tais como as elencadas acima. Por meio delas, objetiva-se que professores atuem em favor da formação de consciências solidárias, respeitosas às diferenças individuais e sociais, </w:t>
      </w:r>
      <w:proofErr w:type="spellStart"/>
      <w:proofErr w:type="gramStart"/>
      <w:r w:rsidRPr="00FD440E">
        <w:rPr>
          <w:rFonts w:ascii="Times New Roman" w:hAnsi="Times New Roman" w:cs="Times New Roman"/>
          <w:sz w:val="24"/>
          <w:szCs w:val="24"/>
        </w:rPr>
        <w:t>co-responsáveis</w:t>
      </w:r>
      <w:proofErr w:type="spellEnd"/>
      <w:proofErr w:type="gramEnd"/>
      <w:r w:rsidRPr="00FD440E">
        <w:rPr>
          <w:rFonts w:ascii="Times New Roman" w:hAnsi="Times New Roman" w:cs="Times New Roman"/>
          <w:sz w:val="24"/>
          <w:szCs w:val="24"/>
        </w:rPr>
        <w:t xml:space="preserve"> pela qualidade de vida comum. Objetiva-se </w:t>
      </w:r>
      <w:r w:rsidR="004F6F8C">
        <w:rPr>
          <w:rFonts w:ascii="Times New Roman" w:hAnsi="Times New Roman" w:cs="Times New Roman"/>
          <w:sz w:val="24"/>
          <w:szCs w:val="24"/>
        </w:rPr>
        <w:t xml:space="preserve">também que </w:t>
      </w:r>
      <w:r w:rsidR="004543C2" w:rsidRPr="00FD440E">
        <w:rPr>
          <w:rFonts w:ascii="Times New Roman" w:hAnsi="Times New Roman" w:cs="Times New Roman"/>
          <w:sz w:val="24"/>
          <w:szCs w:val="24"/>
        </w:rPr>
        <w:t xml:space="preserve">reflitam os aspectos implicados na relação pedagógica que se estabelece entre os pares situados em quaisquer espaços-tempos onde os homens se eduquem uns aos outros. </w:t>
      </w:r>
      <w:r w:rsidRPr="00FD440E">
        <w:rPr>
          <w:rFonts w:ascii="Times New Roman" w:hAnsi="Times New Roman" w:cs="Times New Roman"/>
          <w:sz w:val="24"/>
          <w:szCs w:val="24"/>
        </w:rPr>
        <w:t xml:space="preserve"> </w:t>
      </w:r>
    </w:p>
    <w:p w:rsidR="005751F1" w:rsidRPr="00FD440E" w:rsidRDefault="005751F1" w:rsidP="006D133E">
      <w:pPr>
        <w:spacing w:after="0" w:line="360" w:lineRule="auto"/>
        <w:ind w:firstLine="708"/>
        <w:jc w:val="both"/>
        <w:rPr>
          <w:rFonts w:ascii="Times New Roman" w:hAnsi="Times New Roman" w:cs="Times New Roman"/>
          <w:sz w:val="24"/>
          <w:szCs w:val="24"/>
        </w:rPr>
      </w:pPr>
    </w:p>
    <w:p w:rsidR="005753F2" w:rsidRPr="00FD440E" w:rsidRDefault="00DC0F67" w:rsidP="00F41B03">
      <w:pPr>
        <w:spacing w:after="0" w:line="360" w:lineRule="auto"/>
        <w:jc w:val="both"/>
        <w:rPr>
          <w:rFonts w:ascii="Times New Roman" w:hAnsi="Times New Roman" w:cs="Times New Roman"/>
          <w:b/>
          <w:sz w:val="24"/>
          <w:szCs w:val="24"/>
        </w:rPr>
      </w:pPr>
      <w:r w:rsidRPr="00FD440E">
        <w:rPr>
          <w:rFonts w:ascii="Times New Roman" w:hAnsi="Times New Roman" w:cs="Times New Roman"/>
          <w:b/>
          <w:sz w:val="24"/>
          <w:szCs w:val="24"/>
        </w:rPr>
        <w:t xml:space="preserve">Competências 10 - </w:t>
      </w:r>
      <w:r w:rsidR="005753F2" w:rsidRPr="00FD440E">
        <w:rPr>
          <w:rFonts w:ascii="Times New Roman" w:hAnsi="Times New Roman" w:cs="Times New Roman"/>
          <w:b/>
          <w:sz w:val="24"/>
          <w:szCs w:val="24"/>
        </w:rPr>
        <w:t>Administrar sua própria formação contínua.</w:t>
      </w:r>
    </w:p>
    <w:p w:rsidR="00F50AEB" w:rsidRPr="00FD440E" w:rsidRDefault="004543C2" w:rsidP="006D133E">
      <w:pPr>
        <w:spacing w:after="0" w:line="360" w:lineRule="auto"/>
        <w:ind w:firstLine="708"/>
        <w:jc w:val="both"/>
        <w:rPr>
          <w:rFonts w:ascii="Times New Roman" w:hAnsi="Times New Roman" w:cs="Times New Roman"/>
          <w:sz w:val="24"/>
          <w:szCs w:val="24"/>
        </w:rPr>
      </w:pPr>
      <w:r w:rsidRPr="00FD440E">
        <w:rPr>
          <w:rFonts w:ascii="Times New Roman" w:hAnsi="Times New Roman" w:cs="Times New Roman"/>
          <w:sz w:val="24"/>
          <w:szCs w:val="24"/>
        </w:rPr>
        <w:t xml:space="preserve">Os </w:t>
      </w:r>
      <w:r w:rsidR="004F6F8C">
        <w:rPr>
          <w:rFonts w:ascii="Times New Roman" w:hAnsi="Times New Roman" w:cs="Times New Roman"/>
          <w:sz w:val="24"/>
          <w:szCs w:val="24"/>
        </w:rPr>
        <w:t xml:space="preserve">Quadros </w:t>
      </w:r>
      <w:proofErr w:type="gramStart"/>
      <w:r w:rsidR="004F6F8C">
        <w:rPr>
          <w:rFonts w:ascii="Times New Roman" w:hAnsi="Times New Roman" w:cs="Times New Roman"/>
          <w:sz w:val="24"/>
          <w:szCs w:val="24"/>
        </w:rPr>
        <w:t>1</w:t>
      </w:r>
      <w:proofErr w:type="gramEnd"/>
      <w:r w:rsidR="004F6F8C">
        <w:rPr>
          <w:rFonts w:ascii="Times New Roman" w:hAnsi="Times New Roman" w:cs="Times New Roman"/>
          <w:sz w:val="24"/>
          <w:szCs w:val="24"/>
        </w:rPr>
        <w:t xml:space="preserve"> e 2</w:t>
      </w:r>
      <w:r w:rsidRPr="00FD440E">
        <w:rPr>
          <w:rFonts w:ascii="Times New Roman" w:hAnsi="Times New Roman" w:cs="Times New Roman"/>
          <w:sz w:val="24"/>
          <w:szCs w:val="24"/>
        </w:rPr>
        <w:t xml:space="preserve"> expressam duas realidades diferentes: segundo os formadores consultados, egressos do Curso de Pedagogia não dominam quatro das habilidades inventariadas nesta competência</w:t>
      </w:r>
      <w:r w:rsidR="00F50AEB" w:rsidRPr="00FD440E">
        <w:rPr>
          <w:rFonts w:ascii="Times New Roman" w:hAnsi="Times New Roman" w:cs="Times New Roman"/>
          <w:sz w:val="24"/>
          <w:szCs w:val="24"/>
        </w:rPr>
        <w:t xml:space="preserve">; egressos do Curso de </w:t>
      </w:r>
      <w:r w:rsidRPr="00FD440E">
        <w:rPr>
          <w:rFonts w:ascii="Times New Roman" w:hAnsi="Times New Roman" w:cs="Times New Roman"/>
          <w:sz w:val="24"/>
          <w:szCs w:val="24"/>
        </w:rPr>
        <w:t xml:space="preserve">Letras não dominam </w:t>
      </w:r>
      <w:r w:rsidR="00F50AEB" w:rsidRPr="00FD440E">
        <w:rPr>
          <w:rFonts w:ascii="Times New Roman" w:hAnsi="Times New Roman" w:cs="Times New Roman"/>
          <w:sz w:val="24"/>
          <w:szCs w:val="24"/>
        </w:rPr>
        <w:t xml:space="preserve">a competência de </w:t>
      </w:r>
      <w:r w:rsidR="004F6F8C">
        <w:rPr>
          <w:rFonts w:ascii="Times New Roman" w:hAnsi="Times New Roman" w:cs="Times New Roman"/>
          <w:sz w:val="24"/>
          <w:szCs w:val="24"/>
        </w:rPr>
        <w:t>“e</w:t>
      </w:r>
      <w:r w:rsidRPr="00FD440E">
        <w:rPr>
          <w:rFonts w:ascii="Times New Roman" w:hAnsi="Times New Roman" w:cs="Times New Roman"/>
          <w:sz w:val="24"/>
          <w:szCs w:val="24"/>
        </w:rPr>
        <w:t>stabelecer seu próprio balanço de c</w:t>
      </w:r>
      <w:r w:rsidR="00F50AEB" w:rsidRPr="00FD440E">
        <w:rPr>
          <w:rFonts w:ascii="Times New Roman" w:hAnsi="Times New Roman" w:cs="Times New Roman"/>
          <w:sz w:val="24"/>
          <w:szCs w:val="24"/>
        </w:rPr>
        <w:t>o</w:t>
      </w:r>
      <w:r w:rsidRPr="00FD440E">
        <w:rPr>
          <w:rFonts w:ascii="Times New Roman" w:hAnsi="Times New Roman" w:cs="Times New Roman"/>
          <w:sz w:val="24"/>
          <w:szCs w:val="24"/>
        </w:rPr>
        <w:t>mpe</w:t>
      </w:r>
      <w:r w:rsidR="00F50AEB" w:rsidRPr="00FD440E">
        <w:rPr>
          <w:rFonts w:ascii="Times New Roman" w:hAnsi="Times New Roman" w:cs="Times New Roman"/>
          <w:sz w:val="24"/>
          <w:szCs w:val="24"/>
        </w:rPr>
        <w:t>tências e seu programa pessoal de formação contínua</w:t>
      </w:r>
      <w:r w:rsidR="004F6F8C">
        <w:rPr>
          <w:rFonts w:ascii="Times New Roman" w:hAnsi="Times New Roman" w:cs="Times New Roman"/>
          <w:sz w:val="24"/>
          <w:szCs w:val="24"/>
        </w:rPr>
        <w:t>”</w:t>
      </w:r>
      <w:r w:rsidR="00F50AEB" w:rsidRPr="00FD440E">
        <w:rPr>
          <w:rFonts w:ascii="Times New Roman" w:hAnsi="Times New Roman" w:cs="Times New Roman"/>
          <w:sz w:val="24"/>
          <w:szCs w:val="24"/>
        </w:rPr>
        <w:t>.</w:t>
      </w:r>
    </w:p>
    <w:p w:rsidR="005753F2" w:rsidRPr="00FD440E" w:rsidRDefault="00F50AEB" w:rsidP="004543C2">
      <w:pPr>
        <w:spacing w:after="0" w:line="360" w:lineRule="auto"/>
        <w:ind w:firstLine="708"/>
        <w:jc w:val="both"/>
        <w:rPr>
          <w:rFonts w:ascii="Times New Roman" w:hAnsi="Times New Roman" w:cs="Times New Roman"/>
          <w:sz w:val="24"/>
          <w:szCs w:val="24"/>
        </w:rPr>
      </w:pPr>
      <w:r w:rsidRPr="00FD440E">
        <w:rPr>
          <w:rFonts w:ascii="Times New Roman" w:hAnsi="Times New Roman" w:cs="Times New Roman"/>
          <w:sz w:val="24"/>
          <w:szCs w:val="24"/>
        </w:rPr>
        <w:t>O conjunto de habilidades não dominadas por Pedagogia é o que se apresenta:</w:t>
      </w:r>
    </w:p>
    <w:p w:rsidR="004F6F8C" w:rsidRPr="004F6F8C" w:rsidRDefault="005753F2" w:rsidP="004F6F8C">
      <w:pPr>
        <w:spacing w:after="0" w:line="240" w:lineRule="auto"/>
        <w:ind w:left="2268"/>
        <w:jc w:val="both"/>
        <w:rPr>
          <w:rFonts w:ascii="Times New Roman" w:hAnsi="Times New Roman" w:cs="Times New Roman"/>
        </w:rPr>
      </w:pPr>
      <w:r w:rsidRPr="004F6F8C">
        <w:rPr>
          <w:rFonts w:ascii="Times New Roman" w:hAnsi="Times New Roman" w:cs="Times New Roman"/>
        </w:rPr>
        <w:t>* Estabelecer seu próprio balanço de competências e seu</w:t>
      </w:r>
    </w:p>
    <w:p w:rsidR="005753F2" w:rsidRPr="004F6F8C" w:rsidRDefault="004F6F8C" w:rsidP="004F6F8C">
      <w:pPr>
        <w:spacing w:after="0" w:line="240" w:lineRule="auto"/>
        <w:ind w:left="2268"/>
        <w:jc w:val="both"/>
        <w:rPr>
          <w:rFonts w:ascii="Times New Roman" w:hAnsi="Times New Roman" w:cs="Times New Roman"/>
        </w:rPr>
      </w:pPr>
      <w:r w:rsidRPr="004F6F8C">
        <w:rPr>
          <w:rFonts w:ascii="Times New Roman" w:hAnsi="Times New Roman" w:cs="Times New Roman"/>
        </w:rPr>
        <w:t xml:space="preserve">  </w:t>
      </w:r>
      <w:r w:rsidR="005753F2" w:rsidRPr="004F6F8C">
        <w:rPr>
          <w:rFonts w:ascii="Times New Roman" w:hAnsi="Times New Roman" w:cs="Times New Roman"/>
        </w:rPr>
        <w:t xml:space="preserve"> </w:t>
      </w:r>
      <w:proofErr w:type="gramStart"/>
      <w:r w:rsidR="005753F2" w:rsidRPr="004F6F8C">
        <w:rPr>
          <w:rFonts w:ascii="Times New Roman" w:hAnsi="Times New Roman" w:cs="Times New Roman"/>
        </w:rPr>
        <w:t>programa</w:t>
      </w:r>
      <w:proofErr w:type="gramEnd"/>
      <w:r w:rsidR="005753F2" w:rsidRPr="004F6F8C">
        <w:rPr>
          <w:rFonts w:ascii="Times New Roman" w:hAnsi="Times New Roman" w:cs="Times New Roman"/>
        </w:rPr>
        <w:t xml:space="preserve"> pessoal de formação contínua</w:t>
      </w:r>
      <w:r w:rsidR="00F50AEB" w:rsidRPr="004F6F8C">
        <w:rPr>
          <w:rFonts w:ascii="Times New Roman" w:hAnsi="Times New Roman" w:cs="Times New Roman"/>
        </w:rPr>
        <w:t>.</w:t>
      </w:r>
    </w:p>
    <w:p w:rsidR="005753F2" w:rsidRPr="004F6F8C" w:rsidRDefault="005753F2" w:rsidP="004F6F8C">
      <w:pPr>
        <w:spacing w:after="0" w:line="240" w:lineRule="auto"/>
        <w:ind w:left="2268"/>
        <w:jc w:val="both"/>
        <w:rPr>
          <w:rFonts w:ascii="Times New Roman" w:hAnsi="Times New Roman" w:cs="Times New Roman"/>
        </w:rPr>
      </w:pPr>
      <w:r w:rsidRPr="004F6F8C">
        <w:rPr>
          <w:rFonts w:ascii="Times New Roman" w:hAnsi="Times New Roman" w:cs="Times New Roman"/>
        </w:rPr>
        <w:t>* Negociar um projeto de formação comum com os colegas (equipe, escola, rede)</w:t>
      </w:r>
      <w:r w:rsidR="00F50AEB" w:rsidRPr="004F6F8C">
        <w:rPr>
          <w:rFonts w:ascii="Times New Roman" w:hAnsi="Times New Roman" w:cs="Times New Roman"/>
        </w:rPr>
        <w:t>.</w:t>
      </w:r>
    </w:p>
    <w:p w:rsidR="005753F2" w:rsidRPr="004F6F8C" w:rsidRDefault="005753F2" w:rsidP="004F6F8C">
      <w:pPr>
        <w:spacing w:after="0" w:line="240" w:lineRule="auto"/>
        <w:ind w:left="2268"/>
        <w:jc w:val="both"/>
        <w:rPr>
          <w:rFonts w:ascii="Times New Roman" w:hAnsi="Times New Roman" w:cs="Times New Roman"/>
        </w:rPr>
      </w:pPr>
      <w:r w:rsidRPr="004F6F8C">
        <w:rPr>
          <w:rFonts w:ascii="Times New Roman" w:hAnsi="Times New Roman" w:cs="Times New Roman"/>
        </w:rPr>
        <w:t>* Envolver-se em tarefas em escola de uma ordem de ensino ou do sistema educativo</w:t>
      </w:r>
      <w:r w:rsidR="00F50AEB" w:rsidRPr="004F6F8C">
        <w:rPr>
          <w:rFonts w:ascii="Times New Roman" w:hAnsi="Times New Roman" w:cs="Times New Roman"/>
        </w:rPr>
        <w:t>.</w:t>
      </w:r>
    </w:p>
    <w:p w:rsidR="005753F2" w:rsidRPr="004F6F8C" w:rsidRDefault="005753F2" w:rsidP="004F6F8C">
      <w:pPr>
        <w:spacing w:after="0" w:line="240" w:lineRule="auto"/>
        <w:ind w:left="2268"/>
        <w:jc w:val="both"/>
        <w:rPr>
          <w:rFonts w:ascii="Times New Roman" w:hAnsi="Times New Roman" w:cs="Times New Roman"/>
        </w:rPr>
      </w:pPr>
      <w:r w:rsidRPr="004F6F8C">
        <w:rPr>
          <w:rFonts w:ascii="Times New Roman" w:hAnsi="Times New Roman" w:cs="Times New Roman"/>
        </w:rPr>
        <w:t>* Acolher a formação dos colegas e participar dela</w:t>
      </w:r>
      <w:r w:rsidR="004F6F8C" w:rsidRPr="004F6F8C">
        <w:rPr>
          <w:rFonts w:ascii="Times New Roman" w:hAnsi="Times New Roman" w:cs="Times New Roman"/>
        </w:rPr>
        <w:t xml:space="preserve"> (PERRENOUD, 2000, p. 20).</w:t>
      </w:r>
    </w:p>
    <w:p w:rsidR="005753F2" w:rsidRPr="00FD440E" w:rsidRDefault="005753F2" w:rsidP="00F41B03">
      <w:pPr>
        <w:spacing w:after="0" w:line="360" w:lineRule="auto"/>
        <w:jc w:val="both"/>
        <w:rPr>
          <w:rFonts w:ascii="Times New Roman" w:hAnsi="Times New Roman" w:cs="Times New Roman"/>
          <w:b/>
          <w:sz w:val="24"/>
          <w:szCs w:val="24"/>
        </w:rPr>
      </w:pPr>
    </w:p>
    <w:p w:rsidR="00D6797F" w:rsidRPr="00FD440E" w:rsidRDefault="00F50AEB" w:rsidP="00D6797F">
      <w:pPr>
        <w:spacing w:after="0" w:line="360" w:lineRule="auto"/>
        <w:ind w:firstLine="708"/>
        <w:jc w:val="both"/>
        <w:rPr>
          <w:rFonts w:ascii="Times New Roman" w:hAnsi="Times New Roman" w:cs="Times New Roman"/>
          <w:sz w:val="24"/>
          <w:szCs w:val="24"/>
        </w:rPr>
      </w:pPr>
      <w:r w:rsidRPr="00FD440E">
        <w:rPr>
          <w:rFonts w:ascii="Times New Roman" w:hAnsi="Times New Roman" w:cs="Times New Roman"/>
          <w:sz w:val="24"/>
          <w:szCs w:val="24"/>
        </w:rPr>
        <w:t xml:space="preserve">As rápidas transformações porque tem passado o conhecimento na atualidade </w:t>
      </w:r>
      <w:r w:rsidR="00D6797F" w:rsidRPr="00FD440E">
        <w:rPr>
          <w:rFonts w:ascii="Times New Roman" w:hAnsi="Times New Roman" w:cs="Times New Roman"/>
          <w:sz w:val="24"/>
          <w:szCs w:val="24"/>
        </w:rPr>
        <w:t xml:space="preserve">introduziram a necessidade de as pessoas buscarem se atualizar permanentemente.  Com isto, tornou-se necessário a definição de projetos pessoais de formação continuada que privilegiem tanto a perspectiva do sujeito quanto a do grupo a que pertence. Além disto, </w:t>
      </w:r>
      <w:r w:rsidR="00D6797F" w:rsidRPr="00FD440E">
        <w:rPr>
          <w:rFonts w:ascii="Times New Roman" w:hAnsi="Times New Roman" w:cs="Times New Roman"/>
          <w:sz w:val="24"/>
          <w:szCs w:val="24"/>
        </w:rPr>
        <w:lastRenderedPageBreak/>
        <w:t>o envolvimento em tarefas formais</w:t>
      </w:r>
      <w:r w:rsidR="00B41CD6" w:rsidRPr="00FD440E">
        <w:rPr>
          <w:rFonts w:ascii="Times New Roman" w:hAnsi="Times New Roman" w:cs="Times New Roman"/>
          <w:sz w:val="24"/>
          <w:szCs w:val="24"/>
        </w:rPr>
        <w:t xml:space="preserve"> bem como </w:t>
      </w:r>
      <w:r w:rsidR="00D6797F" w:rsidRPr="00FD440E">
        <w:rPr>
          <w:rFonts w:ascii="Times New Roman" w:hAnsi="Times New Roman" w:cs="Times New Roman"/>
          <w:sz w:val="24"/>
          <w:szCs w:val="24"/>
        </w:rPr>
        <w:t xml:space="preserve">o acolhimento e </w:t>
      </w:r>
      <w:r w:rsidR="00B41CD6" w:rsidRPr="00FD440E">
        <w:rPr>
          <w:rFonts w:ascii="Times New Roman" w:hAnsi="Times New Roman" w:cs="Times New Roman"/>
          <w:sz w:val="24"/>
          <w:szCs w:val="24"/>
        </w:rPr>
        <w:t xml:space="preserve">a </w:t>
      </w:r>
      <w:r w:rsidR="00D6797F" w:rsidRPr="00FD440E">
        <w:rPr>
          <w:rFonts w:ascii="Times New Roman" w:hAnsi="Times New Roman" w:cs="Times New Roman"/>
          <w:sz w:val="24"/>
          <w:szCs w:val="24"/>
        </w:rPr>
        <w:t xml:space="preserve">colaboração </w:t>
      </w:r>
      <w:r w:rsidR="00B41CD6" w:rsidRPr="00FD440E">
        <w:rPr>
          <w:rFonts w:ascii="Times New Roman" w:hAnsi="Times New Roman" w:cs="Times New Roman"/>
          <w:sz w:val="24"/>
          <w:szCs w:val="24"/>
        </w:rPr>
        <w:t>na</w:t>
      </w:r>
      <w:r w:rsidR="00D6797F" w:rsidRPr="00FD440E">
        <w:rPr>
          <w:rFonts w:ascii="Times New Roman" w:hAnsi="Times New Roman" w:cs="Times New Roman"/>
          <w:sz w:val="24"/>
          <w:szCs w:val="24"/>
        </w:rPr>
        <w:t xml:space="preserve"> formação de </w:t>
      </w:r>
      <w:r w:rsidR="00B41CD6" w:rsidRPr="00FD440E">
        <w:rPr>
          <w:rFonts w:ascii="Times New Roman" w:hAnsi="Times New Roman" w:cs="Times New Roman"/>
          <w:sz w:val="24"/>
          <w:szCs w:val="24"/>
        </w:rPr>
        <w:t>colegas recebeu nova conotação: a construção do conhecimento é favorecida por meio da interação dos sujeitos em formação.</w:t>
      </w:r>
    </w:p>
    <w:p w:rsidR="00D6797F" w:rsidRPr="00FD440E" w:rsidRDefault="00D6797F" w:rsidP="006D133E">
      <w:pPr>
        <w:spacing w:after="0" w:line="360" w:lineRule="auto"/>
        <w:jc w:val="both"/>
        <w:rPr>
          <w:rFonts w:ascii="Times New Roman" w:hAnsi="Times New Roman" w:cs="Times New Roman"/>
          <w:sz w:val="24"/>
          <w:szCs w:val="24"/>
        </w:rPr>
      </w:pPr>
    </w:p>
    <w:p w:rsidR="00875F87" w:rsidRPr="006D133E" w:rsidRDefault="006D133E" w:rsidP="006D133E">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5</w:t>
      </w:r>
      <w:proofErr w:type="gramEnd"/>
      <w:r>
        <w:rPr>
          <w:rFonts w:ascii="Times New Roman" w:hAnsi="Times New Roman" w:cs="Times New Roman"/>
          <w:b/>
          <w:sz w:val="24"/>
          <w:szCs w:val="24"/>
        </w:rPr>
        <w:t xml:space="preserve"> </w:t>
      </w:r>
      <w:r w:rsidR="00F41B03" w:rsidRPr="00FD440E">
        <w:rPr>
          <w:rFonts w:ascii="Times New Roman" w:hAnsi="Times New Roman" w:cs="Times New Roman"/>
          <w:b/>
          <w:sz w:val="24"/>
          <w:szCs w:val="24"/>
        </w:rPr>
        <w:t>Conclusão</w:t>
      </w:r>
    </w:p>
    <w:p w:rsidR="003270AD" w:rsidRDefault="00BD2EFC" w:rsidP="00346DBD">
      <w:pPr>
        <w:tabs>
          <w:tab w:val="left" w:pos="113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46DBD">
        <w:rPr>
          <w:rFonts w:ascii="Times New Roman" w:hAnsi="Times New Roman" w:cs="Times New Roman"/>
          <w:sz w:val="24"/>
          <w:szCs w:val="24"/>
        </w:rPr>
        <w:t>Para ser coerente com as afi</w:t>
      </w:r>
      <w:r w:rsidR="004F6F8C">
        <w:rPr>
          <w:rFonts w:ascii="Times New Roman" w:hAnsi="Times New Roman" w:cs="Times New Roman"/>
          <w:sz w:val="24"/>
          <w:szCs w:val="24"/>
        </w:rPr>
        <w:t>rmações e preocupações delineadas</w:t>
      </w:r>
      <w:r w:rsidR="00346DBD">
        <w:rPr>
          <w:rFonts w:ascii="Times New Roman" w:hAnsi="Times New Roman" w:cs="Times New Roman"/>
          <w:sz w:val="24"/>
          <w:szCs w:val="24"/>
        </w:rPr>
        <w:t xml:space="preserve"> neste estudo, pode-se</w:t>
      </w:r>
      <w:r w:rsidR="003270AD">
        <w:rPr>
          <w:rFonts w:ascii="Times New Roman" w:hAnsi="Times New Roman" w:cs="Times New Roman"/>
          <w:sz w:val="24"/>
          <w:szCs w:val="24"/>
        </w:rPr>
        <w:t xml:space="preserve"> dizer que</w:t>
      </w:r>
      <w:r w:rsidR="00346DBD">
        <w:rPr>
          <w:rFonts w:ascii="Times New Roman" w:hAnsi="Times New Roman" w:cs="Times New Roman"/>
          <w:sz w:val="24"/>
          <w:szCs w:val="24"/>
        </w:rPr>
        <w:t xml:space="preserve"> </w:t>
      </w:r>
      <w:r w:rsidR="00875F87">
        <w:rPr>
          <w:rFonts w:ascii="Times New Roman" w:hAnsi="Times New Roman" w:cs="Times New Roman"/>
          <w:sz w:val="24"/>
          <w:szCs w:val="24"/>
        </w:rPr>
        <w:t>o mesmo não é</w:t>
      </w:r>
      <w:r w:rsidR="00346DBD">
        <w:rPr>
          <w:rFonts w:ascii="Times New Roman" w:hAnsi="Times New Roman" w:cs="Times New Roman"/>
          <w:sz w:val="24"/>
          <w:szCs w:val="24"/>
        </w:rPr>
        <w:t xml:space="preserve"> um trabalho </w:t>
      </w:r>
      <w:r w:rsidR="00875F87">
        <w:rPr>
          <w:rFonts w:ascii="Times New Roman" w:hAnsi="Times New Roman" w:cs="Times New Roman"/>
          <w:sz w:val="24"/>
          <w:szCs w:val="24"/>
        </w:rPr>
        <w:t xml:space="preserve">em </w:t>
      </w:r>
      <w:r w:rsidR="00346DBD">
        <w:rPr>
          <w:rFonts w:ascii="Times New Roman" w:hAnsi="Times New Roman" w:cs="Times New Roman"/>
          <w:sz w:val="24"/>
          <w:szCs w:val="24"/>
        </w:rPr>
        <w:t>que se possa esboçar uma conclusão</w:t>
      </w:r>
      <w:r w:rsidR="00875F87">
        <w:rPr>
          <w:rFonts w:ascii="Times New Roman" w:hAnsi="Times New Roman" w:cs="Times New Roman"/>
          <w:sz w:val="24"/>
          <w:szCs w:val="24"/>
        </w:rPr>
        <w:t>; ao contrário,</w:t>
      </w:r>
      <w:r w:rsidR="00346DBD">
        <w:rPr>
          <w:rFonts w:ascii="Times New Roman" w:hAnsi="Times New Roman" w:cs="Times New Roman"/>
          <w:sz w:val="24"/>
          <w:szCs w:val="24"/>
        </w:rPr>
        <w:t xml:space="preserve"> </w:t>
      </w:r>
      <w:r w:rsidR="003270AD">
        <w:rPr>
          <w:rFonts w:ascii="Times New Roman" w:hAnsi="Times New Roman" w:cs="Times New Roman"/>
          <w:sz w:val="24"/>
          <w:szCs w:val="24"/>
        </w:rPr>
        <w:t xml:space="preserve">é </w:t>
      </w:r>
      <w:r w:rsidR="00346DBD">
        <w:rPr>
          <w:rFonts w:ascii="Times New Roman" w:hAnsi="Times New Roman" w:cs="Times New Roman"/>
          <w:sz w:val="24"/>
          <w:szCs w:val="24"/>
        </w:rPr>
        <w:t>um trabalho</w:t>
      </w:r>
      <w:r w:rsidR="00875F87">
        <w:rPr>
          <w:rFonts w:ascii="Times New Roman" w:hAnsi="Times New Roman" w:cs="Times New Roman"/>
          <w:sz w:val="24"/>
          <w:szCs w:val="24"/>
        </w:rPr>
        <w:t xml:space="preserve"> </w:t>
      </w:r>
      <w:r w:rsidR="00875F87" w:rsidRPr="003270AD">
        <w:rPr>
          <w:rFonts w:ascii="Times New Roman" w:hAnsi="Times New Roman" w:cs="Times New Roman"/>
          <w:sz w:val="24"/>
          <w:szCs w:val="24"/>
        </w:rPr>
        <w:t>aberto</w:t>
      </w:r>
      <w:r w:rsidR="00875F87">
        <w:rPr>
          <w:rFonts w:ascii="Times New Roman" w:hAnsi="Times New Roman" w:cs="Times New Roman"/>
          <w:sz w:val="24"/>
          <w:szCs w:val="24"/>
        </w:rPr>
        <w:t xml:space="preserve"> porque</w:t>
      </w:r>
      <w:r w:rsidR="00346DBD">
        <w:rPr>
          <w:rFonts w:ascii="Times New Roman" w:hAnsi="Times New Roman" w:cs="Times New Roman"/>
          <w:sz w:val="24"/>
          <w:szCs w:val="24"/>
        </w:rPr>
        <w:t xml:space="preserve"> em per</w:t>
      </w:r>
      <w:r w:rsidR="00875F87">
        <w:rPr>
          <w:rFonts w:ascii="Times New Roman" w:hAnsi="Times New Roman" w:cs="Times New Roman"/>
          <w:sz w:val="24"/>
          <w:szCs w:val="24"/>
        </w:rPr>
        <w:t>manente construção.</w:t>
      </w:r>
      <w:r w:rsidR="007E6372">
        <w:rPr>
          <w:rFonts w:ascii="Times New Roman" w:hAnsi="Times New Roman" w:cs="Times New Roman"/>
          <w:sz w:val="24"/>
          <w:szCs w:val="24"/>
        </w:rPr>
        <w:t xml:space="preserve"> Construção esta que resultará do empreendimento institucional acerca das competências e habilidades que, no estudo, foram apontadas pelos professores </w:t>
      </w:r>
      <w:proofErr w:type="gramStart"/>
      <w:r w:rsidR="007E6372">
        <w:rPr>
          <w:rFonts w:ascii="Times New Roman" w:hAnsi="Times New Roman" w:cs="Times New Roman"/>
          <w:sz w:val="24"/>
          <w:szCs w:val="24"/>
        </w:rPr>
        <w:t>formadores, como não adquiridas</w:t>
      </w:r>
      <w:proofErr w:type="gramEnd"/>
      <w:r w:rsidR="007E6372">
        <w:rPr>
          <w:rFonts w:ascii="Times New Roman" w:hAnsi="Times New Roman" w:cs="Times New Roman"/>
          <w:sz w:val="24"/>
          <w:szCs w:val="24"/>
        </w:rPr>
        <w:t>, a saber: Envolver o aluno em sua aprendizagem e em seu trabalho; Trabalhar em Equipe; Participar da Administração da Escola;</w:t>
      </w:r>
      <w:r w:rsidR="00875F87">
        <w:rPr>
          <w:rFonts w:ascii="Times New Roman" w:hAnsi="Times New Roman" w:cs="Times New Roman"/>
          <w:sz w:val="24"/>
          <w:szCs w:val="24"/>
        </w:rPr>
        <w:t xml:space="preserve"> </w:t>
      </w:r>
      <w:r w:rsidR="007E6372">
        <w:rPr>
          <w:rFonts w:ascii="Times New Roman" w:hAnsi="Times New Roman" w:cs="Times New Roman"/>
          <w:sz w:val="24"/>
          <w:szCs w:val="24"/>
        </w:rPr>
        <w:t>Informar e Envolver os Pais; Utilizar Novas Tecnologias; Enfrentar os Deveres e Dilemas Éticos da Formação; Administrar sua Própria Formação Continuada.</w:t>
      </w:r>
    </w:p>
    <w:p w:rsidR="00346DBD" w:rsidRDefault="003270AD" w:rsidP="00346DBD">
      <w:pPr>
        <w:tabs>
          <w:tab w:val="left" w:pos="113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75F87">
        <w:rPr>
          <w:rFonts w:ascii="Times New Roman" w:hAnsi="Times New Roman" w:cs="Times New Roman"/>
          <w:sz w:val="24"/>
          <w:szCs w:val="24"/>
        </w:rPr>
        <w:t xml:space="preserve">Levar </w:t>
      </w:r>
      <w:r>
        <w:rPr>
          <w:rFonts w:ascii="Times New Roman" w:hAnsi="Times New Roman" w:cs="Times New Roman"/>
          <w:sz w:val="24"/>
          <w:szCs w:val="24"/>
        </w:rPr>
        <w:t>os</w:t>
      </w:r>
      <w:r w:rsidR="00875F87">
        <w:rPr>
          <w:rFonts w:ascii="Times New Roman" w:hAnsi="Times New Roman" w:cs="Times New Roman"/>
          <w:sz w:val="24"/>
          <w:szCs w:val="24"/>
        </w:rPr>
        <w:t xml:space="preserve"> resultados e </w:t>
      </w:r>
      <w:r>
        <w:rPr>
          <w:rFonts w:ascii="Times New Roman" w:hAnsi="Times New Roman" w:cs="Times New Roman"/>
          <w:sz w:val="24"/>
          <w:szCs w:val="24"/>
        </w:rPr>
        <w:t xml:space="preserve">as </w:t>
      </w:r>
      <w:r w:rsidR="00875F87">
        <w:rPr>
          <w:rFonts w:ascii="Times New Roman" w:hAnsi="Times New Roman" w:cs="Times New Roman"/>
          <w:sz w:val="24"/>
          <w:szCs w:val="24"/>
        </w:rPr>
        <w:t xml:space="preserve">reflexões </w:t>
      </w:r>
      <w:r w:rsidR="007E6372">
        <w:rPr>
          <w:rFonts w:ascii="Times New Roman" w:hAnsi="Times New Roman" w:cs="Times New Roman"/>
          <w:sz w:val="24"/>
          <w:szCs w:val="24"/>
        </w:rPr>
        <w:t xml:space="preserve">desta </w:t>
      </w:r>
      <w:r w:rsidR="002A7866">
        <w:rPr>
          <w:rFonts w:ascii="Times New Roman" w:hAnsi="Times New Roman" w:cs="Times New Roman"/>
          <w:sz w:val="24"/>
          <w:szCs w:val="24"/>
        </w:rPr>
        <w:t>avaliação</w:t>
      </w:r>
      <w:r>
        <w:rPr>
          <w:rFonts w:ascii="Times New Roman" w:hAnsi="Times New Roman" w:cs="Times New Roman"/>
          <w:sz w:val="24"/>
          <w:szCs w:val="24"/>
        </w:rPr>
        <w:t xml:space="preserve"> </w:t>
      </w:r>
      <w:r w:rsidR="00875F87">
        <w:rPr>
          <w:rFonts w:ascii="Times New Roman" w:hAnsi="Times New Roman" w:cs="Times New Roman"/>
          <w:sz w:val="24"/>
          <w:szCs w:val="24"/>
        </w:rPr>
        <w:t xml:space="preserve">para o âmbito das </w:t>
      </w:r>
      <w:r w:rsidR="00346DBD">
        <w:rPr>
          <w:rFonts w:ascii="Times New Roman" w:hAnsi="Times New Roman" w:cs="Times New Roman"/>
          <w:sz w:val="24"/>
          <w:szCs w:val="24"/>
        </w:rPr>
        <w:t>discussões institucionais</w:t>
      </w:r>
      <w:r w:rsidR="00875F87">
        <w:rPr>
          <w:rFonts w:ascii="Times New Roman" w:hAnsi="Times New Roman" w:cs="Times New Roman"/>
          <w:sz w:val="24"/>
          <w:szCs w:val="24"/>
        </w:rPr>
        <w:t xml:space="preserve"> –</w:t>
      </w:r>
      <w:r w:rsidR="00346DBD">
        <w:rPr>
          <w:rFonts w:ascii="Times New Roman" w:hAnsi="Times New Roman" w:cs="Times New Roman"/>
          <w:sz w:val="24"/>
          <w:szCs w:val="24"/>
        </w:rPr>
        <w:t xml:space="preserve"> especialmente</w:t>
      </w:r>
      <w:r w:rsidR="00875F87">
        <w:rPr>
          <w:rFonts w:ascii="Times New Roman" w:hAnsi="Times New Roman" w:cs="Times New Roman"/>
          <w:sz w:val="24"/>
          <w:szCs w:val="24"/>
        </w:rPr>
        <w:t>,</w:t>
      </w:r>
      <w:r>
        <w:rPr>
          <w:rFonts w:ascii="Times New Roman" w:hAnsi="Times New Roman" w:cs="Times New Roman"/>
          <w:sz w:val="24"/>
          <w:szCs w:val="24"/>
        </w:rPr>
        <w:t xml:space="preserve"> aquelas que se fazem</w:t>
      </w:r>
      <w:r w:rsidR="00875F87">
        <w:rPr>
          <w:rFonts w:ascii="Times New Roman" w:hAnsi="Times New Roman" w:cs="Times New Roman"/>
          <w:sz w:val="24"/>
          <w:szCs w:val="24"/>
        </w:rPr>
        <w:t xml:space="preserve"> junto a</w:t>
      </w:r>
      <w:r>
        <w:rPr>
          <w:rFonts w:ascii="Times New Roman" w:hAnsi="Times New Roman" w:cs="Times New Roman"/>
          <w:sz w:val="24"/>
          <w:szCs w:val="24"/>
        </w:rPr>
        <w:t xml:space="preserve"> professores formadores, </w:t>
      </w:r>
      <w:r w:rsidR="00875F87">
        <w:rPr>
          <w:rFonts w:ascii="Times New Roman" w:hAnsi="Times New Roman" w:cs="Times New Roman"/>
          <w:sz w:val="24"/>
          <w:szCs w:val="24"/>
        </w:rPr>
        <w:t>formandos</w:t>
      </w:r>
      <w:r>
        <w:rPr>
          <w:rFonts w:ascii="Times New Roman" w:hAnsi="Times New Roman" w:cs="Times New Roman"/>
          <w:sz w:val="24"/>
          <w:szCs w:val="24"/>
        </w:rPr>
        <w:t xml:space="preserve"> e egressos - pr</w:t>
      </w:r>
      <w:r w:rsidR="00875F87">
        <w:rPr>
          <w:rFonts w:ascii="Times New Roman" w:hAnsi="Times New Roman" w:cs="Times New Roman"/>
          <w:sz w:val="24"/>
          <w:szCs w:val="24"/>
        </w:rPr>
        <w:t xml:space="preserve">opiciará </w:t>
      </w:r>
      <w:r w:rsidR="00346DBD">
        <w:rPr>
          <w:rFonts w:ascii="Times New Roman" w:hAnsi="Times New Roman" w:cs="Times New Roman"/>
          <w:sz w:val="24"/>
          <w:szCs w:val="24"/>
        </w:rPr>
        <w:t xml:space="preserve">o respaldo necessário para que </w:t>
      </w:r>
      <w:r w:rsidR="007E6372">
        <w:rPr>
          <w:rFonts w:ascii="Times New Roman" w:hAnsi="Times New Roman" w:cs="Times New Roman"/>
          <w:sz w:val="24"/>
          <w:szCs w:val="24"/>
        </w:rPr>
        <w:t>o</w:t>
      </w:r>
      <w:r>
        <w:rPr>
          <w:rFonts w:ascii="Times New Roman" w:hAnsi="Times New Roman" w:cs="Times New Roman"/>
          <w:sz w:val="24"/>
          <w:szCs w:val="24"/>
        </w:rPr>
        <w:t xml:space="preserve">s </w:t>
      </w:r>
      <w:r w:rsidR="00346DBD">
        <w:rPr>
          <w:rFonts w:ascii="Times New Roman" w:hAnsi="Times New Roman" w:cs="Times New Roman"/>
          <w:sz w:val="24"/>
          <w:szCs w:val="24"/>
        </w:rPr>
        <w:t xml:space="preserve">achados </w:t>
      </w:r>
      <w:r>
        <w:rPr>
          <w:rFonts w:ascii="Times New Roman" w:hAnsi="Times New Roman" w:cs="Times New Roman"/>
          <w:sz w:val="24"/>
          <w:szCs w:val="24"/>
        </w:rPr>
        <w:t xml:space="preserve">assumam importância e, assim, </w:t>
      </w:r>
      <w:r w:rsidR="00346DBD">
        <w:rPr>
          <w:rFonts w:ascii="Times New Roman" w:hAnsi="Times New Roman" w:cs="Times New Roman"/>
          <w:sz w:val="24"/>
          <w:szCs w:val="24"/>
        </w:rPr>
        <w:t>inspir</w:t>
      </w:r>
      <w:r>
        <w:rPr>
          <w:rFonts w:ascii="Times New Roman" w:hAnsi="Times New Roman" w:cs="Times New Roman"/>
          <w:sz w:val="24"/>
          <w:szCs w:val="24"/>
        </w:rPr>
        <w:t>em</w:t>
      </w:r>
      <w:r w:rsidR="002A7866">
        <w:rPr>
          <w:rFonts w:ascii="Times New Roman" w:hAnsi="Times New Roman" w:cs="Times New Roman"/>
          <w:sz w:val="24"/>
          <w:szCs w:val="24"/>
        </w:rPr>
        <w:t xml:space="preserve"> </w:t>
      </w:r>
      <w:r w:rsidR="00346DBD">
        <w:rPr>
          <w:rFonts w:ascii="Times New Roman" w:hAnsi="Times New Roman" w:cs="Times New Roman"/>
          <w:sz w:val="24"/>
          <w:szCs w:val="24"/>
        </w:rPr>
        <w:t>ações</w:t>
      </w:r>
      <w:r w:rsidR="00587A0F">
        <w:rPr>
          <w:rFonts w:ascii="Times New Roman" w:hAnsi="Times New Roman" w:cs="Times New Roman"/>
          <w:sz w:val="24"/>
          <w:szCs w:val="24"/>
        </w:rPr>
        <w:t xml:space="preserve"> inovadoras e contextualizadas - </w:t>
      </w:r>
      <w:r w:rsidR="00346DBD">
        <w:rPr>
          <w:rFonts w:ascii="Times New Roman" w:hAnsi="Times New Roman" w:cs="Times New Roman"/>
          <w:sz w:val="24"/>
          <w:szCs w:val="24"/>
        </w:rPr>
        <w:t xml:space="preserve">garantia </w:t>
      </w:r>
      <w:r w:rsidR="00587A0F">
        <w:rPr>
          <w:rFonts w:ascii="Times New Roman" w:hAnsi="Times New Roman" w:cs="Times New Roman"/>
          <w:sz w:val="24"/>
          <w:szCs w:val="24"/>
        </w:rPr>
        <w:t>efetiva do fazer solidário</w:t>
      </w:r>
      <w:r w:rsidR="00346DBD">
        <w:rPr>
          <w:rFonts w:ascii="Times New Roman" w:hAnsi="Times New Roman" w:cs="Times New Roman"/>
          <w:sz w:val="24"/>
          <w:szCs w:val="24"/>
        </w:rPr>
        <w:t xml:space="preserve"> intelectual e moral</w:t>
      </w:r>
      <w:r w:rsidR="00587A0F">
        <w:rPr>
          <w:rFonts w:ascii="Times New Roman" w:hAnsi="Times New Roman" w:cs="Times New Roman"/>
          <w:sz w:val="24"/>
          <w:szCs w:val="24"/>
        </w:rPr>
        <w:t xml:space="preserve"> com o qual se compromete</w:t>
      </w:r>
      <w:r w:rsidR="00346DBD">
        <w:rPr>
          <w:rFonts w:ascii="Times New Roman" w:hAnsi="Times New Roman" w:cs="Times New Roman"/>
          <w:sz w:val="24"/>
          <w:szCs w:val="24"/>
        </w:rPr>
        <w:t xml:space="preserve"> a</w:t>
      </w:r>
      <w:r w:rsidR="002A7866">
        <w:rPr>
          <w:rFonts w:ascii="Times New Roman" w:hAnsi="Times New Roman" w:cs="Times New Roman"/>
          <w:sz w:val="24"/>
          <w:szCs w:val="24"/>
        </w:rPr>
        <w:t xml:space="preserve"> </w:t>
      </w:r>
      <w:r w:rsidR="00346DBD">
        <w:rPr>
          <w:rFonts w:ascii="Times New Roman" w:hAnsi="Times New Roman" w:cs="Times New Roman"/>
          <w:sz w:val="24"/>
          <w:szCs w:val="24"/>
        </w:rPr>
        <w:t>FFCLDB.</w:t>
      </w:r>
    </w:p>
    <w:p w:rsidR="00BD2EFC" w:rsidRDefault="00BD2EFC" w:rsidP="00346DBD">
      <w:pPr>
        <w:tabs>
          <w:tab w:val="left" w:pos="113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46DBD">
        <w:rPr>
          <w:rFonts w:ascii="Times New Roman" w:hAnsi="Times New Roman" w:cs="Times New Roman"/>
          <w:sz w:val="24"/>
          <w:szCs w:val="24"/>
        </w:rPr>
        <w:t>As constatações evidenciadas na análise de</w:t>
      </w:r>
      <w:r>
        <w:rPr>
          <w:rFonts w:ascii="Times New Roman" w:hAnsi="Times New Roman" w:cs="Times New Roman"/>
          <w:sz w:val="24"/>
          <w:szCs w:val="24"/>
        </w:rPr>
        <w:t xml:space="preserve"> cada habilidade não adquirida – </w:t>
      </w:r>
      <w:r w:rsidR="00346DBD">
        <w:rPr>
          <w:rFonts w:ascii="Times New Roman" w:hAnsi="Times New Roman" w:cs="Times New Roman"/>
          <w:sz w:val="24"/>
          <w:szCs w:val="24"/>
        </w:rPr>
        <w:t>que</w:t>
      </w:r>
      <w:r>
        <w:rPr>
          <w:rFonts w:ascii="Times New Roman" w:hAnsi="Times New Roman" w:cs="Times New Roman"/>
          <w:sz w:val="24"/>
          <w:szCs w:val="24"/>
        </w:rPr>
        <w:t xml:space="preserve">, </w:t>
      </w:r>
      <w:r w:rsidR="003270AD">
        <w:rPr>
          <w:rFonts w:ascii="Times New Roman" w:hAnsi="Times New Roman" w:cs="Times New Roman"/>
          <w:sz w:val="24"/>
          <w:szCs w:val="24"/>
        </w:rPr>
        <w:t>a partir do</w:t>
      </w:r>
      <w:r>
        <w:rPr>
          <w:rFonts w:ascii="Times New Roman" w:hAnsi="Times New Roman" w:cs="Times New Roman"/>
          <w:sz w:val="24"/>
          <w:szCs w:val="24"/>
        </w:rPr>
        <w:t xml:space="preserve"> </w:t>
      </w:r>
      <w:r w:rsidR="00346DBD">
        <w:rPr>
          <w:rFonts w:ascii="Times New Roman" w:hAnsi="Times New Roman" w:cs="Times New Roman"/>
          <w:sz w:val="24"/>
          <w:szCs w:val="24"/>
        </w:rPr>
        <w:t xml:space="preserve">somatório, </w:t>
      </w:r>
      <w:r w:rsidR="003270AD">
        <w:rPr>
          <w:rFonts w:ascii="Times New Roman" w:hAnsi="Times New Roman" w:cs="Times New Roman"/>
          <w:sz w:val="24"/>
          <w:szCs w:val="24"/>
        </w:rPr>
        <w:t xml:space="preserve">revela </w:t>
      </w:r>
      <w:r w:rsidR="00346DBD">
        <w:rPr>
          <w:rFonts w:ascii="Times New Roman" w:hAnsi="Times New Roman" w:cs="Times New Roman"/>
          <w:sz w:val="24"/>
          <w:szCs w:val="24"/>
        </w:rPr>
        <w:t>competência</w:t>
      </w:r>
      <w:r w:rsidR="003270AD">
        <w:rPr>
          <w:rFonts w:ascii="Times New Roman" w:hAnsi="Times New Roman" w:cs="Times New Roman"/>
          <w:sz w:val="24"/>
          <w:szCs w:val="24"/>
        </w:rPr>
        <w:t>s</w:t>
      </w:r>
      <w:r w:rsidR="00346DBD">
        <w:rPr>
          <w:rFonts w:ascii="Times New Roman" w:hAnsi="Times New Roman" w:cs="Times New Roman"/>
          <w:sz w:val="24"/>
          <w:szCs w:val="24"/>
        </w:rPr>
        <w:t xml:space="preserve"> nã</w:t>
      </w:r>
      <w:r>
        <w:rPr>
          <w:rFonts w:ascii="Times New Roman" w:hAnsi="Times New Roman" w:cs="Times New Roman"/>
          <w:sz w:val="24"/>
          <w:szCs w:val="24"/>
        </w:rPr>
        <w:t>o adquirida</w:t>
      </w:r>
      <w:r w:rsidR="003270AD">
        <w:rPr>
          <w:rFonts w:ascii="Times New Roman" w:hAnsi="Times New Roman" w:cs="Times New Roman"/>
          <w:sz w:val="24"/>
          <w:szCs w:val="24"/>
        </w:rPr>
        <w:t>s</w:t>
      </w:r>
      <w:r>
        <w:rPr>
          <w:rFonts w:ascii="Times New Roman" w:hAnsi="Times New Roman" w:cs="Times New Roman"/>
          <w:sz w:val="24"/>
          <w:szCs w:val="24"/>
        </w:rPr>
        <w:t xml:space="preserve"> p</w:t>
      </w:r>
      <w:r w:rsidR="003270AD">
        <w:rPr>
          <w:rFonts w:ascii="Times New Roman" w:hAnsi="Times New Roman" w:cs="Times New Roman"/>
          <w:sz w:val="24"/>
          <w:szCs w:val="24"/>
        </w:rPr>
        <w:t>or</w:t>
      </w:r>
      <w:r>
        <w:rPr>
          <w:rFonts w:ascii="Times New Roman" w:hAnsi="Times New Roman" w:cs="Times New Roman"/>
          <w:sz w:val="24"/>
          <w:szCs w:val="24"/>
        </w:rPr>
        <w:t xml:space="preserve"> egressos dos Cursos de Pedagogia e Letras -</w:t>
      </w:r>
      <w:r w:rsidR="00346DBD">
        <w:rPr>
          <w:rFonts w:ascii="Times New Roman" w:hAnsi="Times New Roman" w:cs="Times New Roman"/>
          <w:sz w:val="24"/>
          <w:szCs w:val="24"/>
        </w:rPr>
        <w:t xml:space="preserve"> representam um chamamento </w:t>
      </w:r>
      <w:r>
        <w:rPr>
          <w:rFonts w:ascii="Times New Roman" w:hAnsi="Times New Roman" w:cs="Times New Roman"/>
          <w:sz w:val="24"/>
          <w:szCs w:val="24"/>
        </w:rPr>
        <w:t xml:space="preserve">da atenção de </w:t>
      </w:r>
      <w:r w:rsidR="00346DBD">
        <w:rPr>
          <w:rFonts w:ascii="Times New Roman" w:hAnsi="Times New Roman" w:cs="Times New Roman"/>
          <w:sz w:val="24"/>
          <w:szCs w:val="24"/>
        </w:rPr>
        <w:t xml:space="preserve">todos os </w:t>
      </w:r>
      <w:r>
        <w:rPr>
          <w:rFonts w:ascii="Times New Roman" w:hAnsi="Times New Roman" w:cs="Times New Roman"/>
          <w:sz w:val="24"/>
          <w:szCs w:val="24"/>
        </w:rPr>
        <w:t>que, na Instituição</w:t>
      </w:r>
      <w:r w:rsidR="003270AD">
        <w:rPr>
          <w:rFonts w:ascii="Times New Roman" w:hAnsi="Times New Roman" w:cs="Times New Roman"/>
          <w:sz w:val="24"/>
          <w:szCs w:val="24"/>
        </w:rPr>
        <w:t xml:space="preserve">, </w:t>
      </w:r>
      <w:r>
        <w:rPr>
          <w:rFonts w:ascii="Times New Roman" w:hAnsi="Times New Roman" w:cs="Times New Roman"/>
          <w:sz w:val="24"/>
          <w:szCs w:val="24"/>
        </w:rPr>
        <w:t xml:space="preserve">acham-se </w:t>
      </w:r>
      <w:r w:rsidR="00346DBD">
        <w:rPr>
          <w:rFonts w:ascii="Times New Roman" w:hAnsi="Times New Roman" w:cs="Times New Roman"/>
          <w:sz w:val="24"/>
          <w:szCs w:val="24"/>
        </w:rPr>
        <w:t>envolvidos e compromissados com a formação de</w:t>
      </w:r>
      <w:r w:rsidR="00E704A6">
        <w:rPr>
          <w:rFonts w:ascii="Times New Roman" w:hAnsi="Times New Roman" w:cs="Times New Roman"/>
          <w:sz w:val="24"/>
          <w:szCs w:val="24"/>
        </w:rPr>
        <w:t xml:space="preserve"> professores</w:t>
      </w:r>
      <w:r w:rsidR="003270AD">
        <w:rPr>
          <w:rFonts w:ascii="Times New Roman" w:hAnsi="Times New Roman" w:cs="Times New Roman"/>
          <w:sz w:val="24"/>
          <w:szCs w:val="24"/>
        </w:rPr>
        <w:t xml:space="preserve"> para a educação de qualidade.</w:t>
      </w:r>
      <w:r w:rsidR="00E704A6">
        <w:rPr>
          <w:rFonts w:ascii="Times New Roman" w:hAnsi="Times New Roman" w:cs="Times New Roman"/>
          <w:sz w:val="24"/>
          <w:szCs w:val="24"/>
        </w:rPr>
        <w:t xml:space="preserve"> </w:t>
      </w:r>
    </w:p>
    <w:p w:rsidR="005E18ED" w:rsidRDefault="00BD2EFC" w:rsidP="006D133E">
      <w:pPr>
        <w:tabs>
          <w:tab w:val="left" w:pos="1134"/>
        </w:tabs>
        <w:spacing w:after="0" w:line="360" w:lineRule="auto"/>
        <w:jc w:val="both"/>
        <w:rPr>
          <w:rFonts w:ascii="Times New Roman" w:hAnsi="Times New Roman"/>
          <w:b/>
          <w:sz w:val="24"/>
          <w:szCs w:val="24"/>
        </w:rPr>
      </w:pPr>
      <w:r>
        <w:rPr>
          <w:rFonts w:ascii="Times New Roman" w:hAnsi="Times New Roman" w:cs="Times New Roman"/>
          <w:sz w:val="24"/>
          <w:szCs w:val="24"/>
        </w:rPr>
        <w:t xml:space="preserve">          </w:t>
      </w:r>
      <w:r w:rsidR="00E704A6">
        <w:rPr>
          <w:rFonts w:ascii="Times New Roman" w:hAnsi="Times New Roman" w:cs="Times New Roman"/>
          <w:sz w:val="24"/>
          <w:szCs w:val="24"/>
        </w:rPr>
        <w:t xml:space="preserve">Repensar juntos, </w:t>
      </w:r>
      <w:r w:rsidR="00346DBD">
        <w:rPr>
          <w:rFonts w:ascii="Times New Roman" w:hAnsi="Times New Roman" w:cs="Times New Roman"/>
          <w:sz w:val="24"/>
          <w:szCs w:val="24"/>
        </w:rPr>
        <w:t>procurar soluções, investir em solidariedade</w:t>
      </w:r>
      <w:r>
        <w:rPr>
          <w:rFonts w:ascii="Times New Roman" w:hAnsi="Times New Roman" w:cs="Times New Roman"/>
          <w:sz w:val="24"/>
          <w:szCs w:val="24"/>
        </w:rPr>
        <w:t>, ter</w:t>
      </w:r>
      <w:r w:rsidR="00346DBD">
        <w:rPr>
          <w:rFonts w:ascii="Times New Roman" w:hAnsi="Times New Roman" w:cs="Times New Roman"/>
          <w:sz w:val="24"/>
          <w:szCs w:val="24"/>
        </w:rPr>
        <w:t xml:space="preserve"> p</w:t>
      </w:r>
      <w:r>
        <w:rPr>
          <w:rFonts w:ascii="Times New Roman" w:hAnsi="Times New Roman" w:cs="Times New Roman"/>
          <w:sz w:val="24"/>
          <w:szCs w:val="24"/>
        </w:rPr>
        <w:t>reocupações</w:t>
      </w:r>
      <w:r w:rsidR="00E704A6">
        <w:rPr>
          <w:rFonts w:ascii="Times New Roman" w:hAnsi="Times New Roman" w:cs="Times New Roman"/>
          <w:sz w:val="24"/>
          <w:szCs w:val="24"/>
        </w:rPr>
        <w:t xml:space="preserve"> com valores sociais e afetivos</w:t>
      </w:r>
      <w:r w:rsidR="00346DBD">
        <w:rPr>
          <w:rFonts w:ascii="Times New Roman" w:hAnsi="Times New Roman" w:cs="Times New Roman"/>
          <w:sz w:val="24"/>
          <w:szCs w:val="24"/>
        </w:rPr>
        <w:t xml:space="preserve">, estabelecer </w:t>
      </w:r>
      <w:r>
        <w:rPr>
          <w:rFonts w:ascii="Times New Roman" w:hAnsi="Times New Roman" w:cs="Times New Roman"/>
          <w:sz w:val="24"/>
          <w:szCs w:val="24"/>
        </w:rPr>
        <w:t>novos compromissos e</w:t>
      </w:r>
      <w:r w:rsidR="00346DBD">
        <w:rPr>
          <w:rFonts w:ascii="Times New Roman" w:hAnsi="Times New Roman" w:cs="Times New Roman"/>
          <w:sz w:val="24"/>
          <w:szCs w:val="24"/>
        </w:rPr>
        <w:t xml:space="preserve"> maneiras de proceder,</w:t>
      </w:r>
      <w:r>
        <w:rPr>
          <w:rFonts w:ascii="Times New Roman" w:hAnsi="Times New Roman" w:cs="Times New Roman"/>
          <w:sz w:val="24"/>
          <w:szCs w:val="24"/>
        </w:rPr>
        <w:t xml:space="preserve"> </w:t>
      </w:r>
      <w:r w:rsidR="003270AD">
        <w:rPr>
          <w:rFonts w:ascii="Times New Roman" w:hAnsi="Times New Roman" w:cs="Times New Roman"/>
          <w:sz w:val="24"/>
          <w:szCs w:val="24"/>
        </w:rPr>
        <w:t xml:space="preserve">visando </w:t>
      </w:r>
      <w:r>
        <w:rPr>
          <w:rFonts w:ascii="Times New Roman" w:hAnsi="Times New Roman" w:cs="Times New Roman"/>
          <w:sz w:val="24"/>
          <w:szCs w:val="24"/>
        </w:rPr>
        <w:t>ajustar</w:t>
      </w:r>
      <w:r w:rsidR="00346DBD">
        <w:rPr>
          <w:rFonts w:ascii="Times New Roman" w:hAnsi="Times New Roman" w:cs="Times New Roman"/>
          <w:sz w:val="24"/>
          <w:szCs w:val="24"/>
        </w:rPr>
        <w:t xml:space="preserve"> o olhar</w:t>
      </w:r>
      <w:r>
        <w:rPr>
          <w:rFonts w:ascii="Times New Roman" w:hAnsi="Times New Roman" w:cs="Times New Roman"/>
          <w:sz w:val="24"/>
          <w:szCs w:val="24"/>
        </w:rPr>
        <w:t xml:space="preserve"> para o foco de formação de formadores é o desafio revelado</w:t>
      </w:r>
      <w:r w:rsidR="003270AD">
        <w:rPr>
          <w:rFonts w:ascii="Times New Roman" w:hAnsi="Times New Roman" w:cs="Times New Roman"/>
          <w:sz w:val="24"/>
          <w:szCs w:val="24"/>
        </w:rPr>
        <w:t xml:space="preserve"> por esta avaliação</w:t>
      </w:r>
      <w:r>
        <w:rPr>
          <w:rFonts w:ascii="Times New Roman" w:hAnsi="Times New Roman" w:cs="Times New Roman"/>
          <w:sz w:val="24"/>
          <w:szCs w:val="24"/>
        </w:rPr>
        <w:t>.</w:t>
      </w:r>
      <w:r w:rsidR="00346DBD">
        <w:rPr>
          <w:rFonts w:ascii="Times New Roman" w:hAnsi="Times New Roman" w:cs="Times New Roman"/>
          <w:sz w:val="24"/>
          <w:szCs w:val="24"/>
        </w:rPr>
        <w:t xml:space="preserve"> </w:t>
      </w:r>
      <w:r w:rsidR="003270AD">
        <w:rPr>
          <w:rFonts w:ascii="Times New Roman" w:hAnsi="Times New Roman" w:cs="Times New Roman"/>
          <w:sz w:val="24"/>
          <w:szCs w:val="24"/>
        </w:rPr>
        <w:t>Do mesmo modo, e</w:t>
      </w:r>
      <w:r w:rsidR="004D2D98">
        <w:rPr>
          <w:rFonts w:ascii="Times New Roman" w:hAnsi="Times New Roman" w:cs="Times New Roman"/>
          <w:sz w:val="24"/>
          <w:szCs w:val="24"/>
        </w:rPr>
        <w:t>ntender a importante contribuição</w:t>
      </w:r>
      <w:r w:rsidR="003270AD">
        <w:rPr>
          <w:rFonts w:ascii="Times New Roman" w:hAnsi="Times New Roman" w:cs="Times New Roman"/>
          <w:sz w:val="24"/>
          <w:szCs w:val="24"/>
        </w:rPr>
        <w:t xml:space="preserve"> que </w:t>
      </w:r>
      <w:r w:rsidR="004D2D98">
        <w:rPr>
          <w:rFonts w:ascii="Times New Roman" w:hAnsi="Times New Roman" w:cs="Times New Roman"/>
          <w:sz w:val="24"/>
          <w:szCs w:val="24"/>
        </w:rPr>
        <w:t xml:space="preserve">professores formadores </w:t>
      </w:r>
      <w:r w:rsidR="003270AD">
        <w:rPr>
          <w:rFonts w:ascii="Times New Roman" w:hAnsi="Times New Roman" w:cs="Times New Roman"/>
          <w:sz w:val="24"/>
          <w:szCs w:val="24"/>
        </w:rPr>
        <w:t xml:space="preserve">têm </w:t>
      </w:r>
      <w:r w:rsidR="004D2D98">
        <w:rPr>
          <w:rFonts w:ascii="Times New Roman" w:hAnsi="Times New Roman" w:cs="Times New Roman"/>
          <w:sz w:val="24"/>
          <w:szCs w:val="24"/>
        </w:rPr>
        <w:t>neste processo é posicionar-se no</w:t>
      </w:r>
      <w:r w:rsidR="00346DBD">
        <w:rPr>
          <w:rFonts w:ascii="Times New Roman" w:hAnsi="Times New Roman" w:cs="Times New Roman"/>
          <w:sz w:val="24"/>
          <w:szCs w:val="24"/>
        </w:rPr>
        <w:t xml:space="preserve"> caminho que se precisa </w:t>
      </w:r>
      <w:r w:rsidR="004D2D98">
        <w:rPr>
          <w:rFonts w:ascii="Times New Roman" w:hAnsi="Times New Roman" w:cs="Times New Roman"/>
          <w:sz w:val="24"/>
          <w:szCs w:val="24"/>
        </w:rPr>
        <w:t xml:space="preserve">fazer </w:t>
      </w:r>
      <w:r w:rsidR="00346DBD">
        <w:rPr>
          <w:rFonts w:ascii="Times New Roman" w:hAnsi="Times New Roman" w:cs="Times New Roman"/>
          <w:sz w:val="24"/>
          <w:szCs w:val="24"/>
        </w:rPr>
        <w:t>neste novo mundo</w:t>
      </w:r>
      <w:r w:rsidR="00DF4CAF">
        <w:rPr>
          <w:rFonts w:ascii="Times New Roman" w:hAnsi="Times New Roman" w:cs="Times New Roman"/>
          <w:sz w:val="24"/>
          <w:szCs w:val="24"/>
        </w:rPr>
        <w:t xml:space="preserve">, </w:t>
      </w:r>
      <w:r w:rsidR="00346DBD">
        <w:rPr>
          <w:rFonts w:ascii="Times New Roman" w:hAnsi="Times New Roman" w:cs="Times New Roman"/>
          <w:sz w:val="24"/>
          <w:szCs w:val="24"/>
        </w:rPr>
        <w:t>que se descortina mutante</w:t>
      </w:r>
      <w:r w:rsidR="002A18A4">
        <w:rPr>
          <w:rFonts w:ascii="Times New Roman" w:hAnsi="Times New Roman" w:cs="Times New Roman"/>
          <w:sz w:val="24"/>
          <w:szCs w:val="24"/>
        </w:rPr>
        <w:t xml:space="preserve"> no tempo e no espaço. Um novo mundo</w:t>
      </w:r>
      <w:r w:rsidR="00346DBD">
        <w:rPr>
          <w:rFonts w:ascii="Times New Roman" w:hAnsi="Times New Roman" w:cs="Times New Roman"/>
          <w:sz w:val="24"/>
          <w:szCs w:val="24"/>
        </w:rPr>
        <w:t xml:space="preserve"> que</w:t>
      </w:r>
      <w:r w:rsidR="00DF4CAF">
        <w:rPr>
          <w:rFonts w:ascii="Times New Roman" w:hAnsi="Times New Roman" w:cs="Times New Roman"/>
          <w:sz w:val="24"/>
          <w:szCs w:val="24"/>
        </w:rPr>
        <w:t>, embora</w:t>
      </w:r>
      <w:r w:rsidR="00346DBD">
        <w:rPr>
          <w:rFonts w:ascii="Times New Roman" w:hAnsi="Times New Roman" w:cs="Times New Roman"/>
          <w:sz w:val="24"/>
          <w:szCs w:val="24"/>
        </w:rPr>
        <w:t xml:space="preserve"> se mostra</w:t>
      </w:r>
      <w:r w:rsidR="002A18A4">
        <w:rPr>
          <w:rFonts w:ascii="Times New Roman" w:hAnsi="Times New Roman" w:cs="Times New Roman"/>
          <w:sz w:val="24"/>
          <w:szCs w:val="24"/>
        </w:rPr>
        <w:t>ndo</w:t>
      </w:r>
      <w:r w:rsidR="00346DBD">
        <w:rPr>
          <w:rFonts w:ascii="Times New Roman" w:hAnsi="Times New Roman" w:cs="Times New Roman"/>
          <w:sz w:val="24"/>
          <w:szCs w:val="24"/>
        </w:rPr>
        <w:t xml:space="preserve"> </w:t>
      </w:r>
      <w:r w:rsidR="002A18A4">
        <w:rPr>
          <w:rFonts w:ascii="Times New Roman" w:hAnsi="Times New Roman" w:cs="Times New Roman"/>
          <w:sz w:val="24"/>
          <w:szCs w:val="24"/>
        </w:rPr>
        <w:t>contraditório,</w:t>
      </w:r>
      <w:r w:rsidR="002A7866">
        <w:rPr>
          <w:rFonts w:ascii="Times New Roman" w:hAnsi="Times New Roman" w:cs="Times New Roman"/>
          <w:sz w:val="24"/>
          <w:szCs w:val="24"/>
        </w:rPr>
        <w:t xml:space="preserve"> </w:t>
      </w:r>
      <w:r w:rsidR="00346DBD">
        <w:rPr>
          <w:rFonts w:ascii="Times New Roman" w:hAnsi="Times New Roman" w:cs="Times New Roman"/>
          <w:sz w:val="24"/>
          <w:szCs w:val="24"/>
        </w:rPr>
        <w:t xml:space="preserve">emergente e consolidado, </w:t>
      </w:r>
      <w:r w:rsidR="002A18A4">
        <w:rPr>
          <w:rFonts w:ascii="Times New Roman" w:hAnsi="Times New Roman" w:cs="Times New Roman"/>
          <w:sz w:val="24"/>
          <w:szCs w:val="24"/>
        </w:rPr>
        <w:t xml:space="preserve">plenificado em certezas e incertezas para </w:t>
      </w:r>
      <w:proofErr w:type="gramStart"/>
      <w:r w:rsidR="002A18A4">
        <w:rPr>
          <w:rFonts w:ascii="Times New Roman" w:hAnsi="Times New Roman" w:cs="Times New Roman"/>
          <w:sz w:val="24"/>
          <w:szCs w:val="24"/>
        </w:rPr>
        <w:t>o</w:t>
      </w:r>
      <w:r w:rsidR="00346DBD">
        <w:rPr>
          <w:rFonts w:ascii="Times New Roman" w:hAnsi="Times New Roman" w:cs="Times New Roman"/>
          <w:sz w:val="24"/>
          <w:szCs w:val="24"/>
        </w:rPr>
        <w:t xml:space="preserve"> apreender</w:t>
      </w:r>
      <w:proofErr w:type="gramEnd"/>
      <w:r w:rsidR="00346DBD">
        <w:rPr>
          <w:rFonts w:ascii="Times New Roman" w:hAnsi="Times New Roman" w:cs="Times New Roman"/>
          <w:sz w:val="24"/>
          <w:szCs w:val="24"/>
        </w:rPr>
        <w:t xml:space="preserve"> a a</w:t>
      </w:r>
      <w:r w:rsidR="002A18A4">
        <w:rPr>
          <w:rFonts w:ascii="Times New Roman" w:hAnsi="Times New Roman" w:cs="Times New Roman"/>
          <w:sz w:val="24"/>
          <w:szCs w:val="24"/>
        </w:rPr>
        <w:t>prende</w:t>
      </w:r>
      <w:r w:rsidR="00DF4CAF">
        <w:rPr>
          <w:rFonts w:ascii="Times New Roman" w:hAnsi="Times New Roman" w:cs="Times New Roman"/>
          <w:sz w:val="24"/>
          <w:szCs w:val="24"/>
        </w:rPr>
        <w:t xml:space="preserve">r, </w:t>
      </w:r>
      <w:r w:rsidR="00346DBD">
        <w:rPr>
          <w:rFonts w:ascii="Times New Roman" w:hAnsi="Times New Roman" w:cs="Times New Roman"/>
          <w:sz w:val="24"/>
          <w:szCs w:val="24"/>
        </w:rPr>
        <w:t xml:space="preserve">traz a certeza </w:t>
      </w:r>
      <w:r w:rsidR="002A18A4">
        <w:rPr>
          <w:rFonts w:ascii="Times New Roman" w:hAnsi="Times New Roman" w:cs="Times New Roman"/>
          <w:sz w:val="24"/>
          <w:szCs w:val="24"/>
        </w:rPr>
        <w:t>da i</w:t>
      </w:r>
      <w:r w:rsidR="00346DBD">
        <w:rPr>
          <w:rFonts w:ascii="Times New Roman" w:hAnsi="Times New Roman" w:cs="Times New Roman"/>
          <w:sz w:val="24"/>
          <w:szCs w:val="24"/>
        </w:rPr>
        <w:t xml:space="preserve">mportância do papel do </w:t>
      </w:r>
      <w:r w:rsidR="00346DBD">
        <w:rPr>
          <w:rFonts w:ascii="Times New Roman" w:hAnsi="Times New Roman" w:cs="Times New Roman"/>
          <w:sz w:val="24"/>
          <w:szCs w:val="24"/>
        </w:rPr>
        <w:lastRenderedPageBreak/>
        <w:t>formador de formadores no cenário da preparação do homem para os novos desafios da humanidade.</w:t>
      </w:r>
    </w:p>
    <w:p w:rsidR="005E18ED" w:rsidRPr="007E03AE" w:rsidRDefault="005E18ED" w:rsidP="005E18ED">
      <w:pPr>
        <w:spacing w:line="240" w:lineRule="auto"/>
        <w:jc w:val="center"/>
        <w:rPr>
          <w:rFonts w:ascii="Times New Roman" w:hAnsi="Times New Roman"/>
          <w:b/>
          <w:sz w:val="24"/>
          <w:szCs w:val="24"/>
        </w:rPr>
      </w:pPr>
      <w:r>
        <w:rPr>
          <w:rFonts w:ascii="Times New Roman" w:hAnsi="Times New Roman"/>
          <w:b/>
          <w:sz w:val="24"/>
          <w:szCs w:val="24"/>
        </w:rPr>
        <w:t>Referências</w:t>
      </w:r>
    </w:p>
    <w:p w:rsidR="00077D66" w:rsidRPr="00077D66" w:rsidRDefault="00077D66" w:rsidP="00F66938">
      <w:pPr>
        <w:pStyle w:val="Textodenotaderodap"/>
        <w:rPr>
          <w:rFonts w:ascii="Times New Roman" w:hAnsi="Times New Roman"/>
          <w:sz w:val="24"/>
          <w:szCs w:val="24"/>
        </w:rPr>
      </w:pPr>
    </w:p>
    <w:p w:rsidR="00077D66" w:rsidRPr="00077D66" w:rsidRDefault="00077D66" w:rsidP="00077D66">
      <w:pPr>
        <w:pStyle w:val="Textodenotaderodap"/>
        <w:rPr>
          <w:rFonts w:ascii="Times New Roman" w:hAnsi="Times New Roman"/>
          <w:sz w:val="24"/>
          <w:szCs w:val="24"/>
        </w:rPr>
      </w:pPr>
      <w:r w:rsidRPr="00F66938">
        <w:rPr>
          <w:rFonts w:ascii="Times New Roman" w:hAnsi="Times New Roman"/>
          <w:sz w:val="24"/>
          <w:szCs w:val="24"/>
        </w:rPr>
        <w:t>ASSOCIAÇÃO EDUCACIONAL DOM BOSCO</w:t>
      </w:r>
      <w:r w:rsidRPr="00077D66">
        <w:rPr>
          <w:rFonts w:ascii="Times New Roman" w:hAnsi="Times New Roman"/>
          <w:sz w:val="24"/>
          <w:szCs w:val="24"/>
        </w:rPr>
        <w:t>. Faculdade de Filosofia Ciências e Letras Dom Bo</w:t>
      </w:r>
      <w:r>
        <w:rPr>
          <w:rFonts w:ascii="Times New Roman" w:hAnsi="Times New Roman"/>
          <w:sz w:val="24"/>
          <w:szCs w:val="24"/>
        </w:rPr>
        <w:t>sco. Resende, 2012</w:t>
      </w:r>
      <w:r w:rsidRPr="00077D66">
        <w:rPr>
          <w:rFonts w:ascii="Times New Roman" w:hAnsi="Times New Roman"/>
          <w:sz w:val="24"/>
          <w:szCs w:val="24"/>
        </w:rPr>
        <w:t>.</w:t>
      </w:r>
    </w:p>
    <w:p w:rsidR="00077D66" w:rsidRPr="00077D66" w:rsidRDefault="00077D66" w:rsidP="00077D66">
      <w:pPr>
        <w:pStyle w:val="Textodenotaderodap"/>
        <w:rPr>
          <w:rFonts w:ascii="Times New Roman" w:hAnsi="Times New Roman"/>
          <w:sz w:val="24"/>
          <w:szCs w:val="24"/>
        </w:rPr>
      </w:pPr>
      <w:r w:rsidRPr="00077D66">
        <w:rPr>
          <w:rFonts w:ascii="Times New Roman" w:hAnsi="Times New Roman"/>
          <w:sz w:val="24"/>
          <w:szCs w:val="24"/>
        </w:rPr>
        <w:t>Disponível em: &lt;http://www.aedb.br/faculdades</w:t>
      </w:r>
      <w:r>
        <w:rPr>
          <w:rFonts w:ascii="Times New Roman" w:hAnsi="Times New Roman"/>
          <w:sz w:val="24"/>
          <w:szCs w:val="24"/>
        </w:rPr>
        <w:t>&gt;. Acesso em: 13</w:t>
      </w:r>
      <w:r w:rsidRPr="00077D66">
        <w:rPr>
          <w:rFonts w:ascii="Times New Roman" w:hAnsi="Times New Roman"/>
          <w:sz w:val="24"/>
          <w:szCs w:val="24"/>
        </w:rPr>
        <w:t>maio</w:t>
      </w:r>
      <w:r>
        <w:rPr>
          <w:rFonts w:ascii="Times New Roman" w:hAnsi="Times New Roman"/>
          <w:sz w:val="24"/>
          <w:szCs w:val="24"/>
        </w:rPr>
        <w:t xml:space="preserve"> 2012</w:t>
      </w:r>
      <w:r w:rsidRPr="00077D66">
        <w:rPr>
          <w:rFonts w:ascii="Times New Roman" w:hAnsi="Times New Roman"/>
          <w:sz w:val="24"/>
          <w:szCs w:val="24"/>
        </w:rPr>
        <w:t>.</w:t>
      </w:r>
    </w:p>
    <w:p w:rsidR="00F66938" w:rsidRDefault="00F66938" w:rsidP="005E18ED">
      <w:pPr>
        <w:spacing w:after="0" w:line="240" w:lineRule="auto"/>
        <w:rPr>
          <w:rFonts w:ascii="Times New Roman" w:hAnsi="Times New Roman"/>
          <w:sz w:val="24"/>
          <w:szCs w:val="24"/>
        </w:rPr>
      </w:pPr>
    </w:p>
    <w:p w:rsidR="005E18ED" w:rsidRDefault="005E18ED" w:rsidP="005E18ED">
      <w:pPr>
        <w:spacing w:after="0" w:line="240" w:lineRule="auto"/>
        <w:rPr>
          <w:rFonts w:ascii="Times New Roman" w:hAnsi="Times New Roman"/>
          <w:sz w:val="24"/>
          <w:szCs w:val="24"/>
        </w:rPr>
      </w:pPr>
      <w:r w:rsidRPr="00FA352F">
        <w:rPr>
          <w:rFonts w:ascii="Times New Roman" w:hAnsi="Times New Roman"/>
          <w:sz w:val="24"/>
          <w:szCs w:val="24"/>
        </w:rPr>
        <w:t>DELORS,</w:t>
      </w:r>
      <w:r>
        <w:rPr>
          <w:rFonts w:ascii="Times New Roman" w:hAnsi="Times New Roman"/>
          <w:sz w:val="24"/>
          <w:szCs w:val="24"/>
        </w:rPr>
        <w:t xml:space="preserve"> </w:t>
      </w:r>
      <w:r w:rsidRPr="00FA352F">
        <w:rPr>
          <w:rFonts w:ascii="Times New Roman" w:hAnsi="Times New Roman"/>
          <w:sz w:val="24"/>
          <w:szCs w:val="24"/>
        </w:rPr>
        <w:t>Jacques. Educação. Um tesouro a descobrir.</w:t>
      </w:r>
      <w:r>
        <w:rPr>
          <w:rFonts w:ascii="Times New Roman" w:hAnsi="Times New Roman"/>
          <w:sz w:val="24"/>
          <w:szCs w:val="24"/>
        </w:rPr>
        <w:t xml:space="preserve"> </w:t>
      </w:r>
      <w:r w:rsidRPr="00FA352F">
        <w:rPr>
          <w:rFonts w:ascii="Times New Roman" w:hAnsi="Times New Roman"/>
          <w:sz w:val="24"/>
          <w:szCs w:val="24"/>
        </w:rPr>
        <w:t>Relatório para a UNESCO da Comissão Internacional sobre Educação para o século</w:t>
      </w:r>
      <w:r>
        <w:rPr>
          <w:rFonts w:ascii="Times New Roman" w:hAnsi="Times New Roman"/>
          <w:sz w:val="24"/>
          <w:szCs w:val="24"/>
        </w:rPr>
        <w:t xml:space="preserve"> </w:t>
      </w:r>
      <w:r w:rsidRPr="00FA352F">
        <w:rPr>
          <w:rFonts w:ascii="Times New Roman" w:hAnsi="Times New Roman"/>
          <w:sz w:val="24"/>
          <w:szCs w:val="24"/>
        </w:rPr>
        <w:t>XXI. São Paulo: Cortez;</w:t>
      </w:r>
      <w:r>
        <w:rPr>
          <w:rFonts w:ascii="Times New Roman" w:hAnsi="Times New Roman"/>
          <w:sz w:val="24"/>
          <w:szCs w:val="24"/>
        </w:rPr>
        <w:t xml:space="preserve"> </w:t>
      </w:r>
      <w:r w:rsidRPr="00FA352F">
        <w:rPr>
          <w:rFonts w:ascii="Times New Roman" w:hAnsi="Times New Roman"/>
          <w:sz w:val="24"/>
          <w:szCs w:val="24"/>
        </w:rPr>
        <w:t>Brasília: MEC; UNESCO, 2001 288 p.</w:t>
      </w:r>
    </w:p>
    <w:p w:rsidR="00AA3ABB" w:rsidRDefault="00AA3ABB" w:rsidP="005E18ED">
      <w:pPr>
        <w:spacing w:after="0" w:line="240" w:lineRule="auto"/>
        <w:rPr>
          <w:rFonts w:ascii="Times New Roman" w:hAnsi="Times New Roman"/>
          <w:sz w:val="24"/>
          <w:szCs w:val="24"/>
        </w:rPr>
      </w:pPr>
    </w:p>
    <w:p w:rsidR="00AA3ABB" w:rsidRPr="00FA352F" w:rsidRDefault="00AA3ABB" w:rsidP="005E18ED">
      <w:pPr>
        <w:spacing w:after="0" w:line="240" w:lineRule="auto"/>
        <w:rPr>
          <w:rFonts w:ascii="Times New Roman" w:hAnsi="Times New Roman"/>
          <w:sz w:val="24"/>
          <w:szCs w:val="24"/>
        </w:rPr>
      </w:pPr>
      <w:proofErr w:type="spellStart"/>
      <w:proofErr w:type="gramStart"/>
      <w:r w:rsidRPr="00EA2FD7">
        <w:rPr>
          <w:rFonts w:ascii="Times New Roman" w:hAnsi="Times New Roman"/>
          <w:sz w:val="24"/>
          <w:szCs w:val="24"/>
        </w:rPr>
        <w:t>FELDEN</w:t>
      </w:r>
      <w:r w:rsidR="009671CE">
        <w:rPr>
          <w:rFonts w:ascii="Times New Roman" w:hAnsi="Times New Roman"/>
          <w:sz w:val="24"/>
          <w:szCs w:val="24"/>
        </w:rPr>
        <w:t>,</w:t>
      </w:r>
      <w:proofErr w:type="gramEnd"/>
      <w:r w:rsidR="009671CE">
        <w:rPr>
          <w:rFonts w:ascii="Times New Roman" w:hAnsi="Times New Roman"/>
          <w:sz w:val="24"/>
          <w:szCs w:val="24"/>
        </w:rPr>
        <w:t>Eliane</w:t>
      </w:r>
      <w:proofErr w:type="spellEnd"/>
      <w:r w:rsidR="009671CE">
        <w:rPr>
          <w:rFonts w:ascii="Times New Roman" w:hAnsi="Times New Roman"/>
          <w:sz w:val="24"/>
          <w:szCs w:val="24"/>
        </w:rPr>
        <w:t xml:space="preserve"> de </w:t>
      </w:r>
      <w:proofErr w:type="spellStart"/>
      <w:r w:rsidR="009671CE">
        <w:rPr>
          <w:rFonts w:ascii="Times New Roman" w:hAnsi="Times New Roman"/>
          <w:sz w:val="24"/>
          <w:szCs w:val="24"/>
        </w:rPr>
        <w:t>Lourdes;KRONHARDT</w:t>
      </w:r>
      <w:proofErr w:type="spellEnd"/>
      <w:r w:rsidR="009671CE">
        <w:rPr>
          <w:rFonts w:ascii="Times New Roman" w:hAnsi="Times New Roman"/>
          <w:sz w:val="24"/>
          <w:szCs w:val="24"/>
        </w:rPr>
        <w:t>, Claudine Adriana Casarin. A Universidade e a Formação de Professores. In VIVENCIAS Vol.7 N 12 p.37-45, maio/2011.</w:t>
      </w:r>
    </w:p>
    <w:p w:rsidR="005E18ED" w:rsidRPr="00FA352F" w:rsidRDefault="005E18ED" w:rsidP="005E18ED">
      <w:pPr>
        <w:spacing w:after="0" w:line="240" w:lineRule="auto"/>
        <w:rPr>
          <w:rFonts w:ascii="Times New Roman" w:hAnsi="Times New Roman"/>
          <w:sz w:val="24"/>
          <w:szCs w:val="24"/>
        </w:rPr>
      </w:pPr>
    </w:p>
    <w:p w:rsidR="005E18ED" w:rsidRPr="00FA352F" w:rsidRDefault="005E18ED" w:rsidP="005E18ED">
      <w:pPr>
        <w:spacing w:after="0" w:line="240" w:lineRule="auto"/>
        <w:rPr>
          <w:rFonts w:ascii="Times New Roman" w:hAnsi="Times New Roman"/>
          <w:sz w:val="24"/>
          <w:szCs w:val="24"/>
        </w:rPr>
      </w:pPr>
      <w:r w:rsidRPr="00FA352F">
        <w:rPr>
          <w:rFonts w:ascii="Times New Roman" w:hAnsi="Times New Roman"/>
          <w:sz w:val="24"/>
          <w:szCs w:val="24"/>
        </w:rPr>
        <w:t xml:space="preserve">FLEURY, Maria Teresa Leme. </w:t>
      </w:r>
      <w:r w:rsidRPr="00FA352F">
        <w:rPr>
          <w:rFonts w:ascii="Times New Roman" w:hAnsi="Times New Roman"/>
          <w:i/>
          <w:sz w:val="24"/>
          <w:szCs w:val="24"/>
        </w:rPr>
        <w:t>Construindo o conceito de competência.</w:t>
      </w:r>
      <w:r w:rsidRPr="00FA352F">
        <w:rPr>
          <w:rFonts w:ascii="Times New Roman" w:hAnsi="Times New Roman"/>
          <w:sz w:val="24"/>
          <w:szCs w:val="24"/>
        </w:rPr>
        <w:t xml:space="preserve"> RAC, Edição Especial, p. 83-196, 2001.</w:t>
      </w:r>
    </w:p>
    <w:p w:rsidR="005E18ED" w:rsidRPr="00FA352F" w:rsidRDefault="005E18ED" w:rsidP="005E18ED">
      <w:pPr>
        <w:spacing w:after="0" w:line="240" w:lineRule="auto"/>
        <w:rPr>
          <w:rFonts w:ascii="Times New Roman" w:hAnsi="Times New Roman"/>
          <w:i/>
          <w:sz w:val="24"/>
          <w:szCs w:val="24"/>
        </w:rPr>
      </w:pPr>
    </w:p>
    <w:p w:rsidR="005E18ED" w:rsidRDefault="005E18ED" w:rsidP="005E18ED">
      <w:pPr>
        <w:spacing w:after="0" w:line="240" w:lineRule="auto"/>
        <w:rPr>
          <w:rFonts w:ascii="Times New Roman" w:hAnsi="Times New Roman"/>
          <w:sz w:val="24"/>
          <w:szCs w:val="24"/>
        </w:rPr>
      </w:pPr>
      <w:r w:rsidRPr="00FA352F">
        <w:rPr>
          <w:rFonts w:ascii="Times New Roman" w:hAnsi="Times New Roman"/>
          <w:sz w:val="24"/>
          <w:szCs w:val="24"/>
        </w:rPr>
        <w:t xml:space="preserve">GIL, Antônio Carlos. </w:t>
      </w:r>
      <w:r w:rsidRPr="00FA352F">
        <w:rPr>
          <w:rFonts w:ascii="Times New Roman" w:hAnsi="Times New Roman"/>
          <w:i/>
          <w:sz w:val="24"/>
          <w:szCs w:val="24"/>
        </w:rPr>
        <w:t>Métodos e técnicas de pesquisa social.</w:t>
      </w:r>
      <w:r w:rsidRPr="00FA352F">
        <w:rPr>
          <w:rFonts w:ascii="Times New Roman" w:hAnsi="Times New Roman"/>
          <w:sz w:val="24"/>
          <w:szCs w:val="24"/>
        </w:rPr>
        <w:t xml:space="preserve"> São Paulo: Atlas, 1994. 207 p.</w:t>
      </w:r>
    </w:p>
    <w:p w:rsidR="005E18ED" w:rsidRDefault="005E18ED" w:rsidP="005E18ED">
      <w:pPr>
        <w:spacing w:after="0" w:line="240" w:lineRule="auto"/>
        <w:rPr>
          <w:rFonts w:ascii="Times New Roman" w:hAnsi="Times New Roman"/>
          <w:sz w:val="24"/>
          <w:szCs w:val="24"/>
        </w:rPr>
      </w:pPr>
    </w:p>
    <w:p w:rsidR="005E18ED" w:rsidRPr="00FA352F" w:rsidRDefault="004053F0" w:rsidP="005E18ED">
      <w:pPr>
        <w:spacing w:after="0" w:line="240" w:lineRule="auto"/>
        <w:rPr>
          <w:rFonts w:ascii="Times New Roman" w:hAnsi="Times New Roman"/>
          <w:sz w:val="24"/>
          <w:szCs w:val="24"/>
        </w:rPr>
      </w:pPr>
      <w:r>
        <w:rPr>
          <w:rFonts w:ascii="Times New Roman" w:hAnsi="Times New Roman"/>
          <w:sz w:val="24"/>
          <w:szCs w:val="24"/>
        </w:rPr>
        <w:t xml:space="preserve">MACARIO, Nilza </w:t>
      </w:r>
      <w:proofErr w:type="gramStart"/>
      <w:r>
        <w:rPr>
          <w:rFonts w:ascii="Times New Roman" w:hAnsi="Times New Roman"/>
          <w:sz w:val="24"/>
          <w:szCs w:val="24"/>
        </w:rPr>
        <w:t>e</w:t>
      </w:r>
      <w:r w:rsidR="005E18ED">
        <w:rPr>
          <w:rFonts w:ascii="Times New Roman" w:hAnsi="Times New Roman"/>
          <w:sz w:val="24"/>
          <w:szCs w:val="24"/>
        </w:rPr>
        <w:t>t</w:t>
      </w:r>
      <w:proofErr w:type="gramEnd"/>
      <w:r w:rsidR="005E18ED">
        <w:rPr>
          <w:rFonts w:ascii="Times New Roman" w:hAnsi="Times New Roman"/>
          <w:sz w:val="24"/>
          <w:szCs w:val="24"/>
        </w:rPr>
        <w:t xml:space="preserve"> al</w:t>
      </w:r>
      <w:r w:rsidR="005E18ED" w:rsidRPr="00CD743A">
        <w:rPr>
          <w:rFonts w:ascii="Times New Roman" w:hAnsi="Times New Roman"/>
          <w:i/>
          <w:sz w:val="24"/>
          <w:szCs w:val="24"/>
        </w:rPr>
        <w:t>. Estudo de Egresso</w:t>
      </w:r>
      <w:r w:rsidR="005E18ED" w:rsidRPr="00E27801">
        <w:rPr>
          <w:rFonts w:ascii="Times New Roman" w:hAnsi="Times New Roman"/>
          <w:sz w:val="24"/>
          <w:szCs w:val="24"/>
        </w:rPr>
        <w:t>: Impacto no Sistema Educ</w:t>
      </w:r>
      <w:r w:rsidR="005E18ED">
        <w:rPr>
          <w:rFonts w:ascii="Times New Roman" w:hAnsi="Times New Roman"/>
          <w:sz w:val="24"/>
          <w:szCs w:val="24"/>
        </w:rPr>
        <w:t xml:space="preserve">acional do Município de Resende. Resende: AEDB, </w:t>
      </w:r>
      <w:r>
        <w:rPr>
          <w:rFonts w:ascii="Times New Roman" w:hAnsi="Times New Roman"/>
          <w:sz w:val="24"/>
          <w:szCs w:val="24"/>
        </w:rPr>
        <w:t>2007-</w:t>
      </w:r>
      <w:r w:rsidR="005E18ED">
        <w:rPr>
          <w:rFonts w:ascii="Times New Roman" w:hAnsi="Times New Roman"/>
          <w:sz w:val="24"/>
          <w:szCs w:val="24"/>
        </w:rPr>
        <w:t>2008 120 p.</w:t>
      </w:r>
    </w:p>
    <w:p w:rsidR="005E18ED" w:rsidRPr="00FA352F" w:rsidRDefault="005E18ED" w:rsidP="005E18ED">
      <w:pPr>
        <w:pStyle w:val="Textodenotaderodap"/>
        <w:rPr>
          <w:rFonts w:ascii="Times New Roman" w:hAnsi="Times New Roman"/>
          <w:sz w:val="24"/>
          <w:szCs w:val="24"/>
        </w:rPr>
      </w:pPr>
    </w:p>
    <w:p w:rsidR="005E18ED" w:rsidRPr="00FA352F" w:rsidRDefault="005E18ED" w:rsidP="005E18ED">
      <w:pPr>
        <w:spacing w:after="0" w:line="240" w:lineRule="auto"/>
        <w:rPr>
          <w:rFonts w:ascii="Times New Roman" w:hAnsi="Times New Roman"/>
          <w:bCs/>
          <w:sz w:val="24"/>
          <w:szCs w:val="24"/>
        </w:rPr>
      </w:pPr>
      <w:r w:rsidRPr="00FA352F">
        <w:rPr>
          <w:rFonts w:ascii="Times New Roman" w:hAnsi="Times New Roman"/>
          <w:bCs/>
          <w:sz w:val="24"/>
          <w:szCs w:val="24"/>
        </w:rPr>
        <w:t xml:space="preserve">MORIN, Edgar. </w:t>
      </w:r>
      <w:r w:rsidRPr="00FA352F">
        <w:rPr>
          <w:rFonts w:ascii="Times New Roman" w:hAnsi="Times New Roman"/>
          <w:bCs/>
          <w:i/>
          <w:sz w:val="24"/>
          <w:szCs w:val="24"/>
        </w:rPr>
        <w:t xml:space="preserve">O método </w:t>
      </w:r>
      <w:proofErr w:type="gramStart"/>
      <w:r w:rsidRPr="00FA352F">
        <w:rPr>
          <w:rFonts w:ascii="Times New Roman" w:hAnsi="Times New Roman"/>
          <w:bCs/>
          <w:i/>
          <w:sz w:val="24"/>
          <w:szCs w:val="24"/>
        </w:rPr>
        <w:t>1</w:t>
      </w:r>
      <w:proofErr w:type="gramEnd"/>
      <w:r w:rsidRPr="00FA352F">
        <w:rPr>
          <w:rFonts w:ascii="Times New Roman" w:hAnsi="Times New Roman"/>
          <w:bCs/>
          <w:sz w:val="24"/>
          <w:szCs w:val="24"/>
        </w:rPr>
        <w:t>: a natureza da natureza. Portugal: Publicações Europa-América, 1977. 363p.</w:t>
      </w:r>
    </w:p>
    <w:p w:rsidR="005E18ED" w:rsidRPr="00FA352F" w:rsidRDefault="005E18ED" w:rsidP="005E18ED">
      <w:pPr>
        <w:spacing w:after="0" w:line="240" w:lineRule="auto"/>
        <w:rPr>
          <w:rFonts w:ascii="Times New Roman" w:hAnsi="Times New Roman"/>
          <w:bCs/>
          <w:sz w:val="24"/>
          <w:szCs w:val="24"/>
          <w:lang w:val="pt-PT"/>
        </w:rPr>
      </w:pPr>
    </w:p>
    <w:p w:rsidR="005E18ED" w:rsidRPr="00FA352F" w:rsidRDefault="005E18ED" w:rsidP="005E18ED">
      <w:pPr>
        <w:spacing w:after="0" w:line="240" w:lineRule="auto"/>
        <w:rPr>
          <w:rFonts w:ascii="Times New Roman" w:hAnsi="Times New Roman"/>
          <w:bCs/>
          <w:sz w:val="24"/>
          <w:szCs w:val="24"/>
        </w:rPr>
      </w:pPr>
      <w:r>
        <w:rPr>
          <w:rFonts w:ascii="Times New Roman" w:hAnsi="Times New Roman"/>
          <w:bCs/>
          <w:sz w:val="24"/>
          <w:szCs w:val="24"/>
        </w:rPr>
        <w:t>______</w:t>
      </w:r>
      <w:r w:rsidRPr="00FA352F">
        <w:rPr>
          <w:rFonts w:ascii="Times New Roman" w:hAnsi="Times New Roman"/>
          <w:bCs/>
          <w:sz w:val="24"/>
          <w:szCs w:val="24"/>
        </w:rPr>
        <w:t xml:space="preserve">. </w:t>
      </w:r>
      <w:r w:rsidRPr="00FA352F">
        <w:rPr>
          <w:rFonts w:ascii="Times New Roman" w:hAnsi="Times New Roman"/>
          <w:bCs/>
          <w:i/>
          <w:sz w:val="24"/>
          <w:szCs w:val="24"/>
        </w:rPr>
        <w:t xml:space="preserve">Ciência com consciência. </w:t>
      </w:r>
      <w:r w:rsidRPr="00FA352F">
        <w:rPr>
          <w:rFonts w:ascii="Times New Roman" w:hAnsi="Times New Roman"/>
          <w:bCs/>
          <w:sz w:val="24"/>
          <w:szCs w:val="24"/>
        </w:rPr>
        <w:t>Rio de Janeiro: Bertrand Brasil, 1999. 344 p.</w:t>
      </w:r>
    </w:p>
    <w:p w:rsidR="005E18ED" w:rsidRPr="00FA352F" w:rsidRDefault="005E18ED" w:rsidP="005E18ED">
      <w:pPr>
        <w:spacing w:after="0" w:line="240" w:lineRule="auto"/>
        <w:rPr>
          <w:rFonts w:ascii="Times New Roman" w:hAnsi="Times New Roman"/>
          <w:bCs/>
          <w:i/>
          <w:sz w:val="24"/>
          <w:szCs w:val="24"/>
          <w:lang w:val="pt-PT"/>
        </w:rPr>
      </w:pPr>
    </w:p>
    <w:p w:rsidR="005E18ED" w:rsidRPr="00FA352F" w:rsidRDefault="005E18ED" w:rsidP="005E18ED">
      <w:pPr>
        <w:spacing w:after="0" w:line="240" w:lineRule="auto"/>
        <w:rPr>
          <w:rFonts w:ascii="Times New Roman" w:hAnsi="Times New Roman"/>
          <w:bCs/>
          <w:sz w:val="24"/>
          <w:szCs w:val="24"/>
          <w:lang w:val="fr-FR"/>
        </w:rPr>
      </w:pPr>
      <w:r w:rsidRPr="00FA352F">
        <w:rPr>
          <w:rFonts w:ascii="Times New Roman" w:hAnsi="Times New Roman"/>
          <w:bCs/>
          <w:sz w:val="24"/>
          <w:szCs w:val="24"/>
          <w:lang w:val="fr-FR"/>
        </w:rPr>
        <w:t xml:space="preserve">______. </w:t>
      </w:r>
      <w:r w:rsidRPr="00FA352F">
        <w:rPr>
          <w:rFonts w:ascii="Times New Roman" w:hAnsi="Times New Roman"/>
          <w:bCs/>
          <w:i/>
          <w:sz w:val="24"/>
          <w:szCs w:val="24"/>
          <w:lang w:val="fr-FR"/>
        </w:rPr>
        <w:t>La tête bien faite</w:t>
      </w:r>
      <w:r w:rsidRPr="00FA352F">
        <w:rPr>
          <w:rFonts w:ascii="Times New Roman" w:hAnsi="Times New Roman"/>
          <w:bCs/>
          <w:sz w:val="24"/>
          <w:szCs w:val="24"/>
          <w:lang w:val="fr-FR"/>
        </w:rPr>
        <w:t>: repenser la réforme: réformer la pensée. France: Éditions du Seuil, 1999. 154p.</w:t>
      </w:r>
    </w:p>
    <w:p w:rsidR="005E18ED" w:rsidRPr="00FA352F" w:rsidRDefault="005E18ED" w:rsidP="005E18ED">
      <w:pPr>
        <w:spacing w:after="0" w:line="240" w:lineRule="auto"/>
        <w:rPr>
          <w:rFonts w:ascii="Times New Roman" w:hAnsi="Times New Roman"/>
          <w:bCs/>
          <w:sz w:val="24"/>
          <w:szCs w:val="24"/>
          <w:lang w:val="fr-FR"/>
        </w:rPr>
      </w:pPr>
    </w:p>
    <w:p w:rsidR="005E18ED" w:rsidRPr="00FA352F" w:rsidRDefault="00796E59" w:rsidP="005E18ED">
      <w:pPr>
        <w:spacing w:after="0" w:line="240" w:lineRule="auto"/>
        <w:rPr>
          <w:rFonts w:ascii="Times New Roman" w:hAnsi="Times New Roman"/>
          <w:bCs/>
          <w:sz w:val="24"/>
          <w:szCs w:val="24"/>
        </w:rPr>
      </w:pPr>
      <w:r>
        <w:rPr>
          <w:rFonts w:ascii="Times New Roman" w:hAnsi="Times New Roman"/>
          <w:bCs/>
          <w:sz w:val="24"/>
          <w:szCs w:val="24"/>
        </w:rPr>
        <w:t>______</w:t>
      </w:r>
      <w:r w:rsidR="005E18ED" w:rsidRPr="00FA352F">
        <w:rPr>
          <w:rFonts w:ascii="Times New Roman" w:hAnsi="Times New Roman"/>
          <w:bCs/>
          <w:sz w:val="24"/>
          <w:szCs w:val="24"/>
        </w:rPr>
        <w:t xml:space="preserve">. </w:t>
      </w:r>
      <w:r w:rsidR="005E18ED" w:rsidRPr="00FA352F">
        <w:rPr>
          <w:rFonts w:ascii="Times New Roman" w:hAnsi="Times New Roman"/>
          <w:bCs/>
          <w:i/>
          <w:sz w:val="24"/>
          <w:szCs w:val="24"/>
        </w:rPr>
        <w:t xml:space="preserve">A religação dos saberes: </w:t>
      </w:r>
      <w:r w:rsidR="005E18ED" w:rsidRPr="00FA352F">
        <w:rPr>
          <w:rFonts w:ascii="Times New Roman" w:hAnsi="Times New Roman"/>
          <w:bCs/>
          <w:sz w:val="24"/>
          <w:szCs w:val="24"/>
        </w:rPr>
        <w:t>o desafio do século XXI. Rio de Janeiro: Bertrand Brasil, 2001. 583p.</w:t>
      </w:r>
    </w:p>
    <w:p w:rsidR="005E18ED" w:rsidRPr="00FA352F" w:rsidRDefault="005E18ED" w:rsidP="005E18ED">
      <w:pPr>
        <w:spacing w:after="0" w:line="240" w:lineRule="auto"/>
        <w:rPr>
          <w:rFonts w:ascii="Times New Roman" w:hAnsi="Times New Roman"/>
          <w:bCs/>
          <w:sz w:val="24"/>
          <w:szCs w:val="24"/>
        </w:rPr>
      </w:pPr>
    </w:p>
    <w:p w:rsidR="005E18ED" w:rsidRPr="00FA352F" w:rsidRDefault="005B5D03" w:rsidP="005E18ED">
      <w:pPr>
        <w:spacing w:after="0" w:line="240" w:lineRule="auto"/>
        <w:rPr>
          <w:rFonts w:ascii="Times New Roman" w:hAnsi="Times New Roman"/>
          <w:bCs/>
          <w:sz w:val="24"/>
          <w:szCs w:val="24"/>
          <w:lang w:val="pt-PT"/>
        </w:rPr>
      </w:pPr>
      <w:r>
        <w:rPr>
          <w:rFonts w:ascii="Times New Roman" w:hAnsi="Times New Roman"/>
          <w:bCs/>
          <w:sz w:val="24"/>
          <w:szCs w:val="24"/>
        </w:rPr>
        <w:t>______</w:t>
      </w:r>
      <w:r w:rsidR="00796E59" w:rsidRPr="00FA352F">
        <w:rPr>
          <w:rFonts w:ascii="Times New Roman" w:hAnsi="Times New Roman"/>
          <w:bCs/>
          <w:sz w:val="24"/>
          <w:szCs w:val="24"/>
        </w:rPr>
        <w:t xml:space="preserve">. </w:t>
      </w:r>
      <w:r w:rsidR="005E18ED" w:rsidRPr="00FA352F">
        <w:rPr>
          <w:rFonts w:ascii="Times New Roman" w:hAnsi="Times New Roman"/>
          <w:bCs/>
          <w:i/>
          <w:sz w:val="24"/>
          <w:szCs w:val="24"/>
          <w:lang w:val="pt-PT"/>
        </w:rPr>
        <w:t>Educar na era planetária:</w:t>
      </w:r>
      <w:r w:rsidR="005E18ED" w:rsidRPr="00FA352F">
        <w:rPr>
          <w:rFonts w:ascii="Times New Roman" w:hAnsi="Times New Roman"/>
          <w:bCs/>
          <w:sz w:val="24"/>
          <w:szCs w:val="24"/>
          <w:lang w:val="pt-PT"/>
        </w:rPr>
        <w:t xml:space="preserve"> o pensamento complexo como método de aprendizagem pelo erro e incerteza humana. São Paulo: Cortez, 2003. 111 p.</w:t>
      </w:r>
    </w:p>
    <w:p w:rsidR="005E18ED" w:rsidRPr="00FA352F" w:rsidRDefault="005E18ED" w:rsidP="005E18ED">
      <w:pPr>
        <w:spacing w:after="0" w:line="240" w:lineRule="auto"/>
        <w:rPr>
          <w:rFonts w:ascii="Times New Roman" w:hAnsi="Times New Roman"/>
          <w:bCs/>
          <w:sz w:val="24"/>
          <w:szCs w:val="24"/>
          <w:lang w:val="pt-PT"/>
        </w:rPr>
      </w:pPr>
    </w:p>
    <w:p w:rsidR="005E18ED" w:rsidRPr="00FA352F" w:rsidRDefault="005E18ED" w:rsidP="005E18ED">
      <w:pPr>
        <w:spacing w:after="0" w:line="240" w:lineRule="auto"/>
        <w:rPr>
          <w:rFonts w:ascii="Times New Roman" w:hAnsi="Times New Roman"/>
          <w:bCs/>
          <w:sz w:val="24"/>
          <w:szCs w:val="24"/>
          <w:lang w:val="pt-PT"/>
        </w:rPr>
      </w:pPr>
      <w:r w:rsidRPr="00FA352F">
        <w:rPr>
          <w:rFonts w:ascii="Times New Roman" w:hAnsi="Times New Roman"/>
          <w:bCs/>
          <w:sz w:val="24"/>
          <w:szCs w:val="24"/>
        </w:rPr>
        <w:t xml:space="preserve">______. </w:t>
      </w:r>
      <w:r w:rsidRPr="00FA352F">
        <w:rPr>
          <w:rFonts w:ascii="Times New Roman" w:hAnsi="Times New Roman"/>
          <w:bCs/>
          <w:i/>
          <w:sz w:val="24"/>
          <w:szCs w:val="24"/>
        </w:rPr>
        <w:t>Introdução ao pensamento complexo</w:t>
      </w:r>
      <w:r w:rsidRPr="00FA352F">
        <w:rPr>
          <w:rFonts w:ascii="Times New Roman" w:hAnsi="Times New Roman"/>
          <w:bCs/>
          <w:sz w:val="24"/>
          <w:szCs w:val="24"/>
        </w:rPr>
        <w:t>.</w:t>
      </w:r>
      <w:r w:rsidRPr="00FA352F">
        <w:rPr>
          <w:rFonts w:ascii="Times New Roman" w:hAnsi="Times New Roman"/>
          <w:bCs/>
          <w:sz w:val="24"/>
          <w:szCs w:val="24"/>
          <w:lang w:val="pt-PT"/>
        </w:rPr>
        <w:t xml:space="preserve"> Porto Alegre, RS: Sulina, 2005. 120p.</w:t>
      </w:r>
    </w:p>
    <w:p w:rsidR="005E18ED" w:rsidRPr="00FA352F" w:rsidRDefault="005E18ED" w:rsidP="005E18ED">
      <w:pPr>
        <w:spacing w:after="0" w:line="240" w:lineRule="auto"/>
        <w:rPr>
          <w:rFonts w:ascii="Times New Roman" w:hAnsi="Times New Roman"/>
          <w:bCs/>
          <w:sz w:val="24"/>
          <w:szCs w:val="24"/>
          <w:lang w:val="pt-PT"/>
        </w:rPr>
      </w:pPr>
    </w:p>
    <w:p w:rsidR="005E18ED" w:rsidRPr="00FA352F" w:rsidRDefault="005E18ED" w:rsidP="005E18ED">
      <w:pPr>
        <w:spacing w:after="0" w:line="240" w:lineRule="auto"/>
        <w:rPr>
          <w:rFonts w:ascii="Times New Roman" w:hAnsi="Times New Roman"/>
          <w:bCs/>
          <w:sz w:val="24"/>
          <w:szCs w:val="24"/>
          <w:lang w:val="pt-PT"/>
        </w:rPr>
      </w:pPr>
      <w:r w:rsidRPr="00FA352F">
        <w:rPr>
          <w:rFonts w:ascii="Times New Roman" w:hAnsi="Times New Roman"/>
          <w:bCs/>
          <w:sz w:val="24"/>
          <w:szCs w:val="24"/>
        </w:rPr>
        <w:t xml:space="preserve">PERRENOUD, Philippe. </w:t>
      </w:r>
      <w:r w:rsidRPr="00FA352F">
        <w:rPr>
          <w:rFonts w:ascii="Times New Roman" w:hAnsi="Times New Roman"/>
          <w:bCs/>
          <w:i/>
          <w:sz w:val="24"/>
          <w:szCs w:val="24"/>
        </w:rPr>
        <w:t>10 novas competências para ensinar.</w:t>
      </w:r>
      <w:r w:rsidRPr="00FA352F">
        <w:rPr>
          <w:rFonts w:ascii="Times New Roman" w:hAnsi="Times New Roman"/>
          <w:bCs/>
          <w:sz w:val="24"/>
          <w:szCs w:val="24"/>
          <w:lang w:val="pt-PT"/>
        </w:rPr>
        <w:t xml:space="preserve"> Porto Alegre, RS: Artmed, 2000. 192 p.</w:t>
      </w:r>
    </w:p>
    <w:p w:rsidR="005E18ED" w:rsidRPr="00FA352F" w:rsidRDefault="005E18ED" w:rsidP="005E18ED">
      <w:pPr>
        <w:spacing w:after="0" w:line="240" w:lineRule="auto"/>
        <w:rPr>
          <w:rFonts w:ascii="Times New Roman" w:hAnsi="Times New Roman"/>
          <w:sz w:val="24"/>
          <w:szCs w:val="24"/>
        </w:rPr>
      </w:pPr>
    </w:p>
    <w:p w:rsidR="005E18ED" w:rsidRDefault="005E18ED" w:rsidP="005E18ED">
      <w:pPr>
        <w:spacing w:after="0" w:line="240" w:lineRule="auto"/>
        <w:rPr>
          <w:rFonts w:ascii="Times New Roman" w:hAnsi="Times New Roman"/>
          <w:bCs/>
          <w:sz w:val="24"/>
          <w:szCs w:val="24"/>
          <w:lang w:val="pt-PT"/>
        </w:rPr>
      </w:pPr>
      <w:r w:rsidRPr="00FA352F">
        <w:rPr>
          <w:rFonts w:ascii="Times New Roman" w:hAnsi="Times New Roman"/>
          <w:bCs/>
          <w:sz w:val="24"/>
          <w:szCs w:val="24"/>
        </w:rPr>
        <w:t xml:space="preserve">______. </w:t>
      </w:r>
      <w:r w:rsidRPr="00FA352F">
        <w:rPr>
          <w:rFonts w:ascii="Times New Roman" w:hAnsi="Times New Roman"/>
          <w:bCs/>
          <w:i/>
          <w:sz w:val="24"/>
          <w:szCs w:val="24"/>
          <w:lang w:val="pt-PT"/>
        </w:rPr>
        <w:t>A prática reflexiva no ofício de professor</w:t>
      </w:r>
      <w:r w:rsidRPr="00FA352F">
        <w:rPr>
          <w:rFonts w:ascii="Times New Roman" w:hAnsi="Times New Roman"/>
          <w:bCs/>
          <w:sz w:val="24"/>
          <w:szCs w:val="24"/>
          <w:lang w:val="pt-PT"/>
        </w:rPr>
        <w:t xml:space="preserve">: profissionalização e razão pedagógica. Porto Alegre, RS: Artmed, 2002. 232 p. </w:t>
      </w:r>
    </w:p>
    <w:p w:rsidR="005E18ED" w:rsidRPr="005E18ED" w:rsidRDefault="005E18ED" w:rsidP="005E18ED">
      <w:pPr>
        <w:spacing w:after="0" w:line="240" w:lineRule="auto"/>
        <w:rPr>
          <w:rFonts w:ascii="Times New Roman" w:hAnsi="Times New Roman" w:cs="Times New Roman"/>
          <w:color w:val="FF0000"/>
          <w:sz w:val="24"/>
          <w:szCs w:val="24"/>
        </w:rPr>
      </w:pPr>
    </w:p>
    <w:p w:rsidR="005E18ED" w:rsidRPr="005E18ED" w:rsidRDefault="005E18ED" w:rsidP="005E18ED">
      <w:pPr>
        <w:rPr>
          <w:rFonts w:ascii="Times New Roman" w:hAnsi="Times New Roman" w:cs="Times New Roman"/>
          <w:sz w:val="24"/>
          <w:szCs w:val="24"/>
        </w:rPr>
      </w:pPr>
      <w:r w:rsidRPr="005E18ED">
        <w:rPr>
          <w:rFonts w:ascii="Times New Roman" w:hAnsi="Times New Roman" w:cs="Times New Roman"/>
          <w:sz w:val="24"/>
          <w:szCs w:val="24"/>
        </w:rPr>
        <w:t xml:space="preserve">WORTHEN, </w:t>
      </w:r>
      <w:proofErr w:type="spellStart"/>
      <w:r w:rsidRPr="005E18ED">
        <w:rPr>
          <w:rFonts w:ascii="Times New Roman" w:hAnsi="Times New Roman" w:cs="Times New Roman"/>
          <w:sz w:val="24"/>
          <w:szCs w:val="24"/>
        </w:rPr>
        <w:t>Blaine</w:t>
      </w:r>
      <w:proofErr w:type="spellEnd"/>
      <w:r w:rsidRPr="005E18ED">
        <w:rPr>
          <w:rFonts w:ascii="Times New Roman" w:hAnsi="Times New Roman" w:cs="Times New Roman"/>
          <w:sz w:val="24"/>
          <w:szCs w:val="24"/>
        </w:rPr>
        <w:t xml:space="preserve"> R.; SANDERS, James R.; FITZPATRICK, Jody L. </w:t>
      </w:r>
      <w:r w:rsidRPr="005E18ED">
        <w:rPr>
          <w:rFonts w:ascii="Times New Roman" w:hAnsi="Times New Roman" w:cs="Times New Roman"/>
          <w:i/>
          <w:sz w:val="24"/>
          <w:szCs w:val="24"/>
        </w:rPr>
        <w:t>Avaliação de programas</w:t>
      </w:r>
      <w:r w:rsidRPr="005E18ED">
        <w:rPr>
          <w:rFonts w:ascii="Times New Roman" w:hAnsi="Times New Roman" w:cs="Times New Roman"/>
          <w:sz w:val="24"/>
          <w:szCs w:val="24"/>
        </w:rPr>
        <w:t>: concepções e práticas. São Paulo. Ed. Gente, 2004.</w:t>
      </w:r>
    </w:p>
    <w:p w:rsidR="005E18ED" w:rsidRPr="005E18ED" w:rsidRDefault="005E18ED" w:rsidP="005E18ED">
      <w:pPr>
        <w:rPr>
          <w:rFonts w:ascii="Times New Roman" w:hAnsi="Times New Roman" w:cs="Times New Roman"/>
          <w:sz w:val="24"/>
          <w:szCs w:val="24"/>
        </w:rPr>
      </w:pPr>
    </w:p>
    <w:p w:rsidR="005E18ED" w:rsidRDefault="005E18ED" w:rsidP="005E18ED">
      <w:pPr>
        <w:rPr>
          <w:rFonts w:ascii="Arial" w:hAnsi="Arial" w:cs="Arial"/>
          <w:sz w:val="24"/>
          <w:szCs w:val="24"/>
        </w:rPr>
      </w:pPr>
    </w:p>
    <w:p w:rsidR="00346DBD" w:rsidRDefault="00346DBD" w:rsidP="00346DBD">
      <w:pPr>
        <w:tabs>
          <w:tab w:val="left" w:pos="1134"/>
        </w:tabs>
        <w:spacing w:after="0" w:line="360" w:lineRule="auto"/>
        <w:jc w:val="both"/>
        <w:rPr>
          <w:rFonts w:ascii="Times New Roman" w:hAnsi="Times New Roman" w:cs="Times New Roman"/>
          <w:sz w:val="24"/>
          <w:szCs w:val="24"/>
        </w:rPr>
      </w:pPr>
    </w:p>
    <w:p w:rsidR="00346DBD" w:rsidRDefault="00346DBD" w:rsidP="00346DBD">
      <w:pPr>
        <w:tabs>
          <w:tab w:val="left" w:pos="1134"/>
        </w:tabs>
        <w:spacing w:after="0" w:line="360" w:lineRule="auto"/>
        <w:jc w:val="both"/>
        <w:rPr>
          <w:rFonts w:ascii="Times New Roman" w:hAnsi="Times New Roman" w:cs="Times New Roman"/>
          <w:sz w:val="24"/>
          <w:szCs w:val="24"/>
        </w:rPr>
      </w:pPr>
    </w:p>
    <w:p w:rsidR="00346DBD" w:rsidRDefault="00346DBD" w:rsidP="00346DBD">
      <w:pPr>
        <w:tabs>
          <w:tab w:val="left" w:pos="1134"/>
        </w:tabs>
        <w:spacing w:after="0" w:line="360" w:lineRule="auto"/>
        <w:jc w:val="both"/>
        <w:rPr>
          <w:rFonts w:ascii="Times New Roman" w:hAnsi="Times New Roman" w:cs="Times New Roman"/>
          <w:sz w:val="24"/>
          <w:szCs w:val="24"/>
        </w:rPr>
      </w:pPr>
    </w:p>
    <w:p w:rsidR="00346DBD" w:rsidRDefault="00346DBD" w:rsidP="00346DBD">
      <w:pPr>
        <w:tabs>
          <w:tab w:val="left" w:pos="1134"/>
        </w:tabs>
        <w:spacing w:after="0" w:line="360" w:lineRule="auto"/>
        <w:jc w:val="both"/>
        <w:rPr>
          <w:rFonts w:ascii="Times New Roman" w:hAnsi="Times New Roman" w:cs="Times New Roman"/>
          <w:sz w:val="24"/>
          <w:szCs w:val="24"/>
        </w:rPr>
      </w:pPr>
    </w:p>
    <w:p w:rsidR="00346DBD" w:rsidRPr="00FD440E" w:rsidRDefault="00346DBD" w:rsidP="00346DBD">
      <w:pPr>
        <w:spacing w:after="0" w:line="360" w:lineRule="auto"/>
        <w:jc w:val="both"/>
        <w:rPr>
          <w:rFonts w:ascii="Times New Roman" w:hAnsi="Times New Roman" w:cs="Times New Roman"/>
          <w:b/>
          <w:sz w:val="24"/>
          <w:szCs w:val="24"/>
        </w:rPr>
      </w:pPr>
    </w:p>
    <w:sectPr w:rsidR="00346DBD" w:rsidRPr="00FD440E" w:rsidSect="006E5625">
      <w:footerReference w:type="default" r:id="rId9"/>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830" w:rsidRDefault="00992830" w:rsidP="00B11AA4">
      <w:pPr>
        <w:spacing w:after="0" w:line="240" w:lineRule="auto"/>
      </w:pPr>
      <w:r>
        <w:separator/>
      </w:r>
    </w:p>
  </w:endnote>
  <w:endnote w:type="continuationSeparator" w:id="0">
    <w:p w:rsidR="00992830" w:rsidRDefault="00992830" w:rsidP="00B11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Italic">
    <w:charset w:val="00"/>
    <w:family w:val="auto"/>
    <w:pitch w:val="variable"/>
    <w:sig w:usb0="0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047408"/>
      <w:docPartObj>
        <w:docPartGallery w:val="Page Numbers (Bottom of Page)"/>
        <w:docPartUnique/>
      </w:docPartObj>
    </w:sdtPr>
    <w:sdtEndPr/>
    <w:sdtContent>
      <w:p w:rsidR="00C35E3C" w:rsidRDefault="00092581">
        <w:pPr>
          <w:pStyle w:val="Rodap"/>
          <w:jc w:val="right"/>
        </w:pPr>
        <w:r>
          <w:fldChar w:fldCharType="begin"/>
        </w:r>
        <w:r w:rsidR="00C35E3C">
          <w:instrText>PAGE   \* MERGEFORMAT</w:instrText>
        </w:r>
        <w:r>
          <w:fldChar w:fldCharType="separate"/>
        </w:r>
        <w:r w:rsidR="00813A9F">
          <w:rPr>
            <w:noProof/>
          </w:rPr>
          <w:t>1</w:t>
        </w:r>
        <w:r>
          <w:fldChar w:fldCharType="end"/>
        </w:r>
      </w:p>
    </w:sdtContent>
  </w:sdt>
  <w:p w:rsidR="00C35E3C" w:rsidRDefault="00C35E3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830" w:rsidRDefault="00992830" w:rsidP="00B11AA4">
      <w:pPr>
        <w:spacing w:after="0" w:line="240" w:lineRule="auto"/>
      </w:pPr>
      <w:r>
        <w:separator/>
      </w:r>
    </w:p>
  </w:footnote>
  <w:footnote w:type="continuationSeparator" w:id="0">
    <w:p w:rsidR="00992830" w:rsidRDefault="00992830" w:rsidP="00B11A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648C8"/>
    <w:multiLevelType w:val="multilevel"/>
    <w:tmpl w:val="BDF4B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D73B64"/>
    <w:multiLevelType w:val="multilevel"/>
    <w:tmpl w:val="4D1A34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CCD"/>
    <w:rsid w:val="00002A69"/>
    <w:rsid w:val="000038D8"/>
    <w:rsid w:val="000039C3"/>
    <w:rsid w:val="00004316"/>
    <w:rsid w:val="00020201"/>
    <w:rsid w:val="00026D7F"/>
    <w:rsid w:val="00034EE8"/>
    <w:rsid w:val="00042B5F"/>
    <w:rsid w:val="000540A5"/>
    <w:rsid w:val="0005730C"/>
    <w:rsid w:val="00073133"/>
    <w:rsid w:val="00077D66"/>
    <w:rsid w:val="00092581"/>
    <w:rsid w:val="0009335E"/>
    <w:rsid w:val="000A29CD"/>
    <w:rsid w:val="000A799A"/>
    <w:rsid w:val="000B2122"/>
    <w:rsid w:val="000B530C"/>
    <w:rsid w:val="000B6EA0"/>
    <w:rsid w:val="000C4533"/>
    <w:rsid w:val="000D22D4"/>
    <w:rsid w:val="000D73ED"/>
    <w:rsid w:val="000F6C9A"/>
    <w:rsid w:val="00132E06"/>
    <w:rsid w:val="00137953"/>
    <w:rsid w:val="001404D6"/>
    <w:rsid w:val="0014192E"/>
    <w:rsid w:val="00164986"/>
    <w:rsid w:val="00165A41"/>
    <w:rsid w:val="00175DAF"/>
    <w:rsid w:val="0019480B"/>
    <w:rsid w:val="00194B7D"/>
    <w:rsid w:val="001A2E90"/>
    <w:rsid w:val="001B0766"/>
    <w:rsid w:val="001C1CCA"/>
    <w:rsid w:val="001D3C63"/>
    <w:rsid w:val="001E2F2E"/>
    <w:rsid w:val="001E52A0"/>
    <w:rsid w:val="001F54A7"/>
    <w:rsid w:val="001F7AA9"/>
    <w:rsid w:val="00201554"/>
    <w:rsid w:val="0020180A"/>
    <w:rsid w:val="0020388F"/>
    <w:rsid w:val="00204DFF"/>
    <w:rsid w:val="00212F39"/>
    <w:rsid w:val="00213919"/>
    <w:rsid w:val="002337B6"/>
    <w:rsid w:val="00245552"/>
    <w:rsid w:val="00251802"/>
    <w:rsid w:val="00256866"/>
    <w:rsid w:val="0025764E"/>
    <w:rsid w:val="00267B5F"/>
    <w:rsid w:val="00276F3F"/>
    <w:rsid w:val="002A0F8F"/>
    <w:rsid w:val="002A18A4"/>
    <w:rsid w:val="002A4418"/>
    <w:rsid w:val="002A4E4E"/>
    <w:rsid w:val="002A7866"/>
    <w:rsid w:val="002F7F80"/>
    <w:rsid w:val="00300834"/>
    <w:rsid w:val="00306E65"/>
    <w:rsid w:val="00316BF8"/>
    <w:rsid w:val="003270AD"/>
    <w:rsid w:val="003271F7"/>
    <w:rsid w:val="00331F2D"/>
    <w:rsid w:val="0033325B"/>
    <w:rsid w:val="00346DBD"/>
    <w:rsid w:val="0036741A"/>
    <w:rsid w:val="0037796E"/>
    <w:rsid w:val="00377B5B"/>
    <w:rsid w:val="00382546"/>
    <w:rsid w:val="00391E62"/>
    <w:rsid w:val="00391F7C"/>
    <w:rsid w:val="003A6C7C"/>
    <w:rsid w:val="003B0225"/>
    <w:rsid w:val="003B4572"/>
    <w:rsid w:val="003B46DF"/>
    <w:rsid w:val="003C5BDB"/>
    <w:rsid w:val="003E2CCD"/>
    <w:rsid w:val="003E4266"/>
    <w:rsid w:val="004053F0"/>
    <w:rsid w:val="00407309"/>
    <w:rsid w:val="00420E6D"/>
    <w:rsid w:val="0042142C"/>
    <w:rsid w:val="00427E1A"/>
    <w:rsid w:val="00430B56"/>
    <w:rsid w:val="0044557B"/>
    <w:rsid w:val="00445FF6"/>
    <w:rsid w:val="004543C2"/>
    <w:rsid w:val="004741F7"/>
    <w:rsid w:val="004C69B4"/>
    <w:rsid w:val="004D2D98"/>
    <w:rsid w:val="004E3837"/>
    <w:rsid w:val="004F6F8C"/>
    <w:rsid w:val="00523838"/>
    <w:rsid w:val="00523943"/>
    <w:rsid w:val="00527CDD"/>
    <w:rsid w:val="00530D7E"/>
    <w:rsid w:val="0054682C"/>
    <w:rsid w:val="00554CE4"/>
    <w:rsid w:val="00563E25"/>
    <w:rsid w:val="00565FC5"/>
    <w:rsid w:val="005751F1"/>
    <w:rsid w:val="005753F2"/>
    <w:rsid w:val="00587A0F"/>
    <w:rsid w:val="00592C97"/>
    <w:rsid w:val="00593216"/>
    <w:rsid w:val="005943CB"/>
    <w:rsid w:val="005A74D2"/>
    <w:rsid w:val="005A7675"/>
    <w:rsid w:val="005B0C41"/>
    <w:rsid w:val="005B5D03"/>
    <w:rsid w:val="005C3814"/>
    <w:rsid w:val="005C7CC4"/>
    <w:rsid w:val="005D65CB"/>
    <w:rsid w:val="005E18ED"/>
    <w:rsid w:val="005E3728"/>
    <w:rsid w:val="005F556F"/>
    <w:rsid w:val="006267BC"/>
    <w:rsid w:val="00632B32"/>
    <w:rsid w:val="0063473C"/>
    <w:rsid w:val="00634EE1"/>
    <w:rsid w:val="006403C7"/>
    <w:rsid w:val="00641ACC"/>
    <w:rsid w:val="006437A7"/>
    <w:rsid w:val="00646B08"/>
    <w:rsid w:val="00650E57"/>
    <w:rsid w:val="00651770"/>
    <w:rsid w:val="00670036"/>
    <w:rsid w:val="0067407E"/>
    <w:rsid w:val="00684AA5"/>
    <w:rsid w:val="006858C4"/>
    <w:rsid w:val="006962B0"/>
    <w:rsid w:val="006B6CDD"/>
    <w:rsid w:val="006B73B4"/>
    <w:rsid w:val="006B7B6D"/>
    <w:rsid w:val="006C219F"/>
    <w:rsid w:val="006C3874"/>
    <w:rsid w:val="006D0EC3"/>
    <w:rsid w:val="006D133E"/>
    <w:rsid w:val="006D2F15"/>
    <w:rsid w:val="006E5625"/>
    <w:rsid w:val="006F25A8"/>
    <w:rsid w:val="006F33EB"/>
    <w:rsid w:val="0070049C"/>
    <w:rsid w:val="00700A9E"/>
    <w:rsid w:val="00704073"/>
    <w:rsid w:val="00707778"/>
    <w:rsid w:val="00710CB0"/>
    <w:rsid w:val="00711936"/>
    <w:rsid w:val="0071244D"/>
    <w:rsid w:val="00713BFC"/>
    <w:rsid w:val="00744AA9"/>
    <w:rsid w:val="00747723"/>
    <w:rsid w:val="00754ED4"/>
    <w:rsid w:val="00761156"/>
    <w:rsid w:val="0078207E"/>
    <w:rsid w:val="00785960"/>
    <w:rsid w:val="00793AF4"/>
    <w:rsid w:val="007941C6"/>
    <w:rsid w:val="00795AD9"/>
    <w:rsid w:val="00796E59"/>
    <w:rsid w:val="007A0FE9"/>
    <w:rsid w:val="007B14D7"/>
    <w:rsid w:val="007C04B8"/>
    <w:rsid w:val="007D29F2"/>
    <w:rsid w:val="007E031F"/>
    <w:rsid w:val="007E6372"/>
    <w:rsid w:val="007F0037"/>
    <w:rsid w:val="00802A5B"/>
    <w:rsid w:val="00813A9F"/>
    <w:rsid w:val="00816566"/>
    <w:rsid w:val="00824360"/>
    <w:rsid w:val="00837187"/>
    <w:rsid w:val="00840809"/>
    <w:rsid w:val="00841C43"/>
    <w:rsid w:val="008477C5"/>
    <w:rsid w:val="0085034F"/>
    <w:rsid w:val="00853941"/>
    <w:rsid w:val="00854C62"/>
    <w:rsid w:val="00875F87"/>
    <w:rsid w:val="0088082C"/>
    <w:rsid w:val="00893CE8"/>
    <w:rsid w:val="008A1727"/>
    <w:rsid w:val="008A33C0"/>
    <w:rsid w:val="008B479E"/>
    <w:rsid w:val="008C16B0"/>
    <w:rsid w:val="008C2902"/>
    <w:rsid w:val="008D62FF"/>
    <w:rsid w:val="008E4180"/>
    <w:rsid w:val="00911D53"/>
    <w:rsid w:val="00925013"/>
    <w:rsid w:val="00933113"/>
    <w:rsid w:val="00963C00"/>
    <w:rsid w:val="009671CE"/>
    <w:rsid w:val="00985C3A"/>
    <w:rsid w:val="00992830"/>
    <w:rsid w:val="0099434D"/>
    <w:rsid w:val="00996D32"/>
    <w:rsid w:val="00997E69"/>
    <w:rsid w:val="009A5207"/>
    <w:rsid w:val="009B33CA"/>
    <w:rsid w:val="009B4837"/>
    <w:rsid w:val="009D280F"/>
    <w:rsid w:val="009E73F7"/>
    <w:rsid w:val="009E78FC"/>
    <w:rsid w:val="00A02B41"/>
    <w:rsid w:val="00A02F4F"/>
    <w:rsid w:val="00A07234"/>
    <w:rsid w:val="00A1150F"/>
    <w:rsid w:val="00A14884"/>
    <w:rsid w:val="00A26DC4"/>
    <w:rsid w:val="00A311C9"/>
    <w:rsid w:val="00A34533"/>
    <w:rsid w:val="00A50656"/>
    <w:rsid w:val="00A55837"/>
    <w:rsid w:val="00A74F5F"/>
    <w:rsid w:val="00A850B6"/>
    <w:rsid w:val="00A918FD"/>
    <w:rsid w:val="00A95EC4"/>
    <w:rsid w:val="00AA061A"/>
    <w:rsid w:val="00AA1637"/>
    <w:rsid w:val="00AA3ABB"/>
    <w:rsid w:val="00AA4D4D"/>
    <w:rsid w:val="00AA6AFF"/>
    <w:rsid w:val="00AA75FC"/>
    <w:rsid w:val="00AB0021"/>
    <w:rsid w:val="00AB583B"/>
    <w:rsid w:val="00AB655E"/>
    <w:rsid w:val="00AC756B"/>
    <w:rsid w:val="00AD1978"/>
    <w:rsid w:val="00AD2D2C"/>
    <w:rsid w:val="00AD303C"/>
    <w:rsid w:val="00AD5D27"/>
    <w:rsid w:val="00AE5B79"/>
    <w:rsid w:val="00AE6094"/>
    <w:rsid w:val="00AF51EC"/>
    <w:rsid w:val="00B005BA"/>
    <w:rsid w:val="00B04356"/>
    <w:rsid w:val="00B11AA4"/>
    <w:rsid w:val="00B214B3"/>
    <w:rsid w:val="00B25B83"/>
    <w:rsid w:val="00B41CD6"/>
    <w:rsid w:val="00B42BB4"/>
    <w:rsid w:val="00B55C46"/>
    <w:rsid w:val="00B71D1F"/>
    <w:rsid w:val="00B80600"/>
    <w:rsid w:val="00B827AD"/>
    <w:rsid w:val="00B829DE"/>
    <w:rsid w:val="00B85764"/>
    <w:rsid w:val="00B87BAF"/>
    <w:rsid w:val="00B90252"/>
    <w:rsid w:val="00BA037C"/>
    <w:rsid w:val="00BA5196"/>
    <w:rsid w:val="00BB5AAA"/>
    <w:rsid w:val="00BC1D0C"/>
    <w:rsid w:val="00BC4E86"/>
    <w:rsid w:val="00BD151B"/>
    <w:rsid w:val="00BD2EFC"/>
    <w:rsid w:val="00BD453D"/>
    <w:rsid w:val="00BD617E"/>
    <w:rsid w:val="00BE251B"/>
    <w:rsid w:val="00BE4585"/>
    <w:rsid w:val="00BF1CC0"/>
    <w:rsid w:val="00BF2A5E"/>
    <w:rsid w:val="00C05850"/>
    <w:rsid w:val="00C066FC"/>
    <w:rsid w:val="00C11121"/>
    <w:rsid w:val="00C24FFD"/>
    <w:rsid w:val="00C260AA"/>
    <w:rsid w:val="00C30167"/>
    <w:rsid w:val="00C35E3C"/>
    <w:rsid w:val="00C57678"/>
    <w:rsid w:val="00C62682"/>
    <w:rsid w:val="00C752E8"/>
    <w:rsid w:val="00C83C77"/>
    <w:rsid w:val="00C84FC3"/>
    <w:rsid w:val="00C87F1C"/>
    <w:rsid w:val="00C932A6"/>
    <w:rsid w:val="00CA29E5"/>
    <w:rsid w:val="00CA7D30"/>
    <w:rsid w:val="00CB6E09"/>
    <w:rsid w:val="00CD0C1B"/>
    <w:rsid w:val="00CD63C3"/>
    <w:rsid w:val="00CD7D42"/>
    <w:rsid w:val="00D0010A"/>
    <w:rsid w:val="00D03EA6"/>
    <w:rsid w:val="00D141B4"/>
    <w:rsid w:val="00D22780"/>
    <w:rsid w:val="00D2549D"/>
    <w:rsid w:val="00D4008E"/>
    <w:rsid w:val="00D435CC"/>
    <w:rsid w:val="00D46BAC"/>
    <w:rsid w:val="00D51D04"/>
    <w:rsid w:val="00D60F0B"/>
    <w:rsid w:val="00D6797F"/>
    <w:rsid w:val="00D67CCC"/>
    <w:rsid w:val="00D737C7"/>
    <w:rsid w:val="00D73856"/>
    <w:rsid w:val="00D86E0E"/>
    <w:rsid w:val="00D97A10"/>
    <w:rsid w:val="00DA3DD8"/>
    <w:rsid w:val="00DC0F67"/>
    <w:rsid w:val="00DC4580"/>
    <w:rsid w:val="00DC549E"/>
    <w:rsid w:val="00DE27EF"/>
    <w:rsid w:val="00DE61C0"/>
    <w:rsid w:val="00DE6F6C"/>
    <w:rsid w:val="00DF4CAF"/>
    <w:rsid w:val="00DF5E68"/>
    <w:rsid w:val="00E12FFB"/>
    <w:rsid w:val="00E221C9"/>
    <w:rsid w:val="00E23C9A"/>
    <w:rsid w:val="00E37071"/>
    <w:rsid w:val="00E4340F"/>
    <w:rsid w:val="00E50243"/>
    <w:rsid w:val="00E5533E"/>
    <w:rsid w:val="00E704A6"/>
    <w:rsid w:val="00E9722B"/>
    <w:rsid w:val="00EA2FD7"/>
    <w:rsid w:val="00EA3BEB"/>
    <w:rsid w:val="00EA5070"/>
    <w:rsid w:val="00EC1EE4"/>
    <w:rsid w:val="00ED057F"/>
    <w:rsid w:val="00EE23C2"/>
    <w:rsid w:val="00F21716"/>
    <w:rsid w:val="00F260D5"/>
    <w:rsid w:val="00F26267"/>
    <w:rsid w:val="00F41B03"/>
    <w:rsid w:val="00F50AEB"/>
    <w:rsid w:val="00F60BF2"/>
    <w:rsid w:val="00F6399D"/>
    <w:rsid w:val="00F66938"/>
    <w:rsid w:val="00F72D11"/>
    <w:rsid w:val="00F7552A"/>
    <w:rsid w:val="00F81ABA"/>
    <w:rsid w:val="00F84465"/>
    <w:rsid w:val="00FA3FAE"/>
    <w:rsid w:val="00FA6BD9"/>
    <w:rsid w:val="00FB5098"/>
    <w:rsid w:val="00FB5606"/>
    <w:rsid w:val="00FB6116"/>
    <w:rsid w:val="00FD440E"/>
    <w:rsid w:val="00FD61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nhideWhenUsed/>
    <w:rsid w:val="003E2CCD"/>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rsid w:val="003E2CCD"/>
    <w:rPr>
      <w:rFonts w:ascii="Calibri" w:eastAsia="Calibri" w:hAnsi="Calibri" w:cs="Times New Roman"/>
      <w:sz w:val="20"/>
      <w:szCs w:val="20"/>
    </w:rPr>
  </w:style>
  <w:style w:type="paragraph" w:styleId="Recuodecorpodetexto">
    <w:name w:val="Body Text Indent"/>
    <w:basedOn w:val="Normal"/>
    <w:link w:val="RecuodecorpodetextoChar"/>
    <w:rsid w:val="003E2CCD"/>
    <w:pPr>
      <w:spacing w:after="120" w:line="240" w:lineRule="auto"/>
      <w:ind w:left="283"/>
    </w:pPr>
    <w:rPr>
      <w:rFonts w:ascii="Times New Roman" w:eastAsia="SimSun" w:hAnsi="Times New Roman" w:cs="Times New Roman"/>
      <w:sz w:val="24"/>
      <w:szCs w:val="24"/>
      <w:lang w:eastAsia="zh-CN"/>
    </w:rPr>
  </w:style>
  <w:style w:type="character" w:customStyle="1" w:styleId="RecuodecorpodetextoChar">
    <w:name w:val="Recuo de corpo de texto Char"/>
    <w:basedOn w:val="Fontepargpadro"/>
    <w:link w:val="Recuodecorpodetexto"/>
    <w:rsid w:val="003E2CCD"/>
    <w:rPr>
      <w:rFonts w:ascii="Times New Roman" w:eastAsia="SimSun" w:hAnsi="Times New Roman" w:cs="Times New Roman"/>
      <w:sz w:val="24"/>
      <w:szCs w:val="24"/>
      <w:lang w:eastAsia="zh-CN"/>
    </w:rPr>
  </w:style>
  <w:style w:type="paragraph" w:customStyle="1" w:styleId="MestradoTexto">
    <w:name w:val="Mestrado Texto"/>
    <w:basedOn w:val="Normal"/>
    <w:rsid w:val="003E2CCD"/>
    <w:pPr>
      <w:tabs>
        <w:tab w:val="left" w:pos="9000"/>
        <w:tab w:val="left" w:pos="9072"/>
      </w:tabs>
      <w:overflowPunct w:val="0"/>
      <w:autoSpaceDE w:val="0"/>
      <w:autoSpaceDN w:val="0"/>
      <w:adjustRightInd w:val="0"/>
      <w:spacing w:after="0" w:line="360" w:lineRule="auto"/>
      <w:ind w:firstLine="851"/>
      <w:jc w:val="both"/>
      <w:textAlignment w:val="baseline"/>
    </w:pPr>
    <w:rPr>
      <w:rFonts w:ascii="Arial" w:eastAsia="Times New Roman" w:hAnsi="Arial" w:cs="Times New Roman"/>
      <w:sz w:val="24"/>
      <w:szCs w:val="20"/>
    </w:rPr>
  </w:style>
  <w:style w:type="paragraph" w:customStyle="1" w:styleId="v">
    <w:name w:val="v"/>
    <w:basedOn w:val="Normal"/>
    <w:rsid w:val="003E2CCD"/>
    <w:pPr>
      <w:tabs>
        <w:tab w:val="left" w:pos="3686"/>
        <w:tab w:val="left" w:pos="4820"/>
      </w:tabs>
      <w:overflowPunct w:val="0"/>
      <w:autoSpaceDE w:val="0"/>
      <w:autoSpaceDN w:val="0"/>
      <w:adjustRightInd w:val="0"/>
      <w:spacing w:after="0" w:line="240" w:lineRule="auto"/>
      <w:jc w:val="both"/>
      <w:textAlignment w:val="baseline"/>
    </w:pPr>
    <w:rPr>
      <w:rFonts w:ascii="Italic" w:eastAsia="Times New Roman" w:hAnsi="Italic" w:cs="Arial"/>
      <w:b/>
      <w:bCs/>
      <w:sz w:val="24"/>
      <w:szCs w:val="20"/>
      <w:lang w:eastAsia="pt-BR"/>
    </w:rPr>
  </w:style>
  <w:style w:type="paragraph" w:styleId="PargrafodaLista">
    <w:name w:val="List Paragraph"/>
    <w:basedOn w:val="Normal"/>
    <w:uiPriority w:val="34"/>
    <w:qFormat/>
    <w:rsid w:val="00AB655E"/>
    <w:pPr>
      <w:ind w:left="720"/>
      <w:contextualSpacing/>
    </w:pPr>
    <w:rPr>
      <w:rFonts w:ascii="Calibri" w:eastAsia="Calibri" w:hAnsi="Calibri" w:cs="Times New Roman"/>
    </w:rPr>
  </w:style>
  <w:style w:type="character" w:styleId="Refdenotaderodap">
    <w:name w:val="footnote reference"/>
    <w:uiPriority w:val="99"/>
    <w:semiHidden/>
    <w:unhideWhenUsed/>
    <w:rsid w:val="00B11AA4"/>
    <w:rPr>
      <w:vertAlign w:val="superscript"/>
    </w:rPr>
  </w:style>
  <w:style w:type="paragraph" w:styleId="Cabealho">
    <w:name w:val="header"/>
    <w:basedOn w:val="Normal"/>
    <w:link w:val="CabealhoChar"/>
    <w:uiPriority w:val="99"/>
    <w:unhideWhenUsed/>
    <w:rsid w:val="00C35E3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35E3C"/>
  </w:style>
  <w:style w:type="paragraph" w:styleId="Rodap">
    <w:name w:val="footer"/>
    <w:basedOn w:val="Normal"/>
    <w:link w:val="RodapChar"/>
    <w:uiPriority w:val="99"/>
    <w:unhideWhenUsed/>
    <w:rsid w:val="00C35E3C"/>
    <w:pPr>
      <w:tabs>
        <w:tab w:val="center" w:pos="4252"/>
        <w:tab w:val="right" w:pos="8504"/>
      </w:tabs>
      <w:spacing w:after="0" w:line="240" w:lineRule="auto"/>
    </w:pPr>
  </w:style>
  <w:style w:type="character" w:customStyle="1" w:styleId="RodapChar">
    <w:name w:val="Rodapé Char"/>
    <w:basedOn w:val="Fontepargpadro"/>
    <w:link w:val="Rodap"/>
    <w:uiPriority w:val="99"/>
    <w:rsid w:val="00C35E3C"/>
  </w:style>
  <w:style w:type="character" w:styleId="Hyperlink">
    <w:name w:val="Hyperlink"/>
    <w:basedOn w:val="Fontepargpadro"/>
    <w:uiPriority w:val="99"/>
    <w:unhideWhenUsed/>
    <w:rsid w:val="003B02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nhideWhenUsed/>
    <w:rsid w:val="003E2CCD"/>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rsid w:val="003E2CCD"/>
    <w:rPr>
      <w:rFonts w:ascii="Calibri" w:eastAsia="Calibri" w:hAnsi="Calibri" w:cs="Times New Roman"/>
      <w:sz w:val="20"/>
      <w:szCs w:val="20"/>
    </w:rPr>
  </w:style>
  <w:style w:type="paragraph" w:styleId="Recuodecorpodetexto">
    <w:name w:val="Body Text Indent"/>
    <w:basedOn w:val="Normal"/>
    <w:link w:val="RecuodecorpodetextoChar"/>
    <w:rsid w:val="003E2CCD"/>
    <w:pPr>
      <w:spacing w:after="120" w:line="240" w:lineRule="auto"/>
      <w:ind w:left="283"/>
    </w:pPr>
    <w:rPr>
      <w:rFonts w:ascii="Times New Roman" w:eastAsia="SimSun" w:hAnsi="Times New Roman" w:cs="Times New Roman"/>
      <w:sz w:val="24"/>
      <w:szCs w:val="24"/>
      <w:lang w:eastAsia="zh-CN"/>
    </w:rPr>
  </w:style>
  <w:style w:type="character" w:customStyle="1" w:styleId="RecuodecorpodetextoChar">
    <w:name w:val="Recuo de corpo de texto Char"/>
    <w:basedOn w:val="Fontepargpadro"/>
    <w:link w:val="Recuodecorpodetexto"/>
    <w:rsid w:val="003E2CCD"/>
    <w:rPr>
      <w:rFonts w:ascii="Times New Roman" w:eastAsia="SimSun" w:hAnsi="Times New Roman" w:cs="Times New Roman"/>
      <w:sz w:val="24"/>
      <w:szCs w:val="24"/>
      <w:lang w:eastAsia="zh-CN"/>
    </w:rPr>
  </w:style>
  <w:style w:type="paragraph" w:customStyle="1" w:styleId="MestradoTexto">
    <w:name w:val="Mestrado Texto"/>
    <w:basedOn w:val="Normal"/>
    <w:rsid w:val="003E2CCD"/>
    <w:pPr>
      <w:tabs>
        <w:tab w:val="left" w:pos="9000"/>
        <w:tab w:val="left" w:pos="9072"/>
      </w:tabs>
      <w:overflowPunct w:val="0"/>
      <w:autoSpaceDE w:val="0"/>
      <w:autoSpaceDN w:val="0"/>
      <w:adjustRightInd w:val="0"/>
      <w:spacing w:after="0" w:line="360" w:lineRule="auto"/>
      <w:ind w:firstLine="851"/>
      <w:jc w:val="both"/>
      <w:textAlignment w:val="baseline"/>
    </w:pPr>
    <w:rPr>
      <w:rFonts w:ascii="Arial" w:eastAsia="Times New Roman" w:hAnsi="Arial" w:cs="Times New Roman"/>
      <w:sz w:val="24"/>
      <w:szCs w:val="20"/>
    </w:rPr>
  </w:style>
  <w:style w:type="paragraph" w:customStyle="1" w:styleId="v">
    <w:name w:val="v"/>
    <w:basedOn w:val="Normal"/>
    <w:rsid w:val="003E2CCD"/>
    <w:pPr>
      <w:tabs>
        <w:tab w:val="left" w:pos="3686"/>
        <w:tab w:val="left" w:pos="4820"/>
      </w:tabs>
      <w:overflowPunct w:val="0"/>
      <w:autoSpaceDE w:val="0"/>
      <w:autoSpaceDN w:val="0"/>
      <w:adjustRightInd w:val="0"/>
      <w:spacing w:after="0" w:line="240" w:lineRule="auto"/>
      <w:jc w:val="both"/>
      <w:textAlignment w:val="baseline"/>
    </w:pPr>
    <w:rPr>
      <w:rFonts w:ascii="Italic" w:eastAsia="Times New Roman" w:hAnsi="Italic" w:cs="Arial"/>
      <w:b/>
      <w:bCs/>
      <w:sz w:val="24"/>
      <w:szCs w:val="20"/>
      <w:lang w:eastAsia="pt-BR"/>
    </w:rPr>
  </w:style>
  <w:style w:type="paragraph" w:styleId="PargrafodaLista">
    <w:name w:val="List Paragraph"/>
    <w:basedOn w:val="Normal"/>
    <w:uiPriority w:val="34"/>
    <w:qFormat/>
    <w:rsid w:val="00AB655E"/>
    <w:pPr>
      <w:ind w:left="720"/>
      <w:contextualSpacing/>
    </w:pPr>
    <w:rPr>
      <w:rFonts w:ascii="Calibri" w:eastAsia="Calibri" w:hAnsi="Calibri" w:cs="Times New Roman"/>
    </w:rPr>
  </w:style>
  <w:style w:type="character" w:styleId="Refdenotaderodap">
    <w:name w:val="footnote reference"/>
    <w:uiPriority w:val="99"/>
    <w:semiHidden/>
    <w:unhideWhenUsed/>
    <w:rsid w:val="00B11AA4"/>
    <w:rPr>
      <w:vertAlign w:val="superscript"/>
    </w:rPr>
  </w:style>
  <w:style w:type="paragraph" w:styleId="Cabealho">
    <w:name w:val="header"/>
    <w:basedOn w:val="Normal"/>
    <w:link w:val="CabealhoChar"/>
    <w:uiPriority w:val="99"/>
    <w:unhideWhenUsed/>
    <w:rsid w:val="00C35E3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35E3C"/>
  </w:style>
  <w:style w:type="paragraph" w:styleId="Rodap">
    <w:name w:val="footer"/>
    <w:basedOn w:val="Normal"/>
    <w:link w:val="RodapChar"/>
    <w:uiPriority w:val="99"/>
    <w:unhideWhenUsed/>
    <w:rsid w:val="00C35E3C"/>
    <w:pPr>
      <w:tabs>
        <w:tab w:val="center" w:pos="4252"/>
        <w:tab w:val="right" w:pos="8504"/>
      </w:tabs>
      <w:spacing w:after="0" w:line="240" w:lineRule="auto"/>
    </w:pPr>
  </w:style>
  <w:style w:type="character" w:customStyle="1" w:styleId="RodapChar">
    <w:name w:val="Rodapé Char"/>
    <w:basedOn w:val="Fontepargpadro"/>
    <w:link w:val="Rodap"/>
    <w:uiPriority w:val="99"/>
    <w:rsid w:val="00C35E3C"/>
  </w:style>
  <w:style w:type="character" w:styleId="Hyperlink">
    <w:name w:val="Hyperlink"/>
    <w:basedOn w:val="Fontepargpadro"/>
    <w:uiPriority w:val="99"/>
    <w:unhideWhenUsed/>
    <w:rsid w:val="003B02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2A451-8E31-4481-B51A-96438E321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5259</Words>
  <Characters>28404</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4</cp:revision>
  <dcterms:created xsi:type="dcterms:W3CDTF">2012-06-28T18:45:00Z</dcterms:created>
  <dcterms:modified xsi:type="dcterms:W3CDTF">2012-06-28T19:15:00Z</dcterms:modified>
</cp:coreProperties>
</file>