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1D" w:rsidRPr="00BC77B5" w:rsidRDefault="0085171D" w:rsidP="003F4130">
      <w:pPr>
        <w:tabs>
          <w:tab w:val="left" w:pos="49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7B5">
        <w:rPr>
          <w:rFonts w:ascii="Arial" w:hAnsi="Arial" w:cs="Arial"/>
          <w:b/>
          <w:sz w:val="24"/>
          <w:szCs w:val="24"/>
        </w:rPr>
        <w:t>CHECK-LIST do Protocolo de Pesquisa</w:t>
      </w:r>
    </w:p>
    <w:p w:rsidR="0085171D" w:rsidRPr="001D07E7" w:rsidRDefault="0085171D" w:rsidP="00BC77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D07E7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1D07E7">
        <w:rPr>
          <w:rFonts w:ascii="Arial" w:hAnsi="Arial" w:cs="Arial"/>
          <w:b/>
          <w:sz w:val="20"/>
          <w:szCs w:val="20"/>
        </w:rPr>
        <w:t xml:space="preserve">  ) </w:t>
      </w:r>
      <w:r w:rsidRPr="001D07E7">
        <w:rPr>
          <w:rFonts w:ascii="Arial" w:hAnsi="Arial" w:cs="Arial"/>
          <w:sz w:val="20"/>
          <w:szCs w:val="20"/>
        </w:rPr>
        <w:t>Carta de Apresentação</w:t>
      </w:r>
      <w:bookmarkStart w:id="0" w:name="_GoBack"/>
      <w:bookmarkEnd w:id="0"/>
    </w:p>
    <w:p w:rsidR="0085171D" w:rsidRPr="001D07E7" w:rsidRDefault="0085171D" w:rsidP="00BC77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D07E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D07E7">
        <w:rPr>
          <w:rFonts w:ascii="Arial" w:hAnsi="Arial" w:cs="Arial"/>
          <w:sz w:val="20"/>
          <w:szCs w:val="20"/>
        </w:rPr>
        <w:t xml:space="preserve">  ) Folha de rosto Plataforma Brasil (http://aplica</w:t>
      </w:r>
      <w:r w:rsidR="008577D4" w:rsidRPr="001D07E7">
        <w:rPr>
          <w:rFonts w:ascii="Arial" w:hAnsi="Arial" w:cs="Arial"/>
          <w:sz w:val="20"/>
          <w:szCs w:val="20"/>
        </w:rPr>
        <w:t>ca</w:t>
      </w:r>
      <w:r w:rsidRPr="001D07E7">
        <w:rPr>
          <w:rFonts w:ascii="Arial" w:hAnsi="Arial" w:cs="Arial"/>
          <w:sz w:val="20"/>
          <w:szCs w:val="20"/>
        </w:rPr>
        <w:t>o.saude.gov.br)</w:t>
      </w:r>
    </w:p>
    <w:p w:rsidR="0085171D" w:rsidRPr="001D07E7" w:rsidRDefault="0085171D" w:rsidP="00BC77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D07E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D07E7">
        <w:rPr>
          <w:rFonts w:ascii="Arial" w:hAnsi="Arial" w:cs="Arial"/>
          <w:sz w:val="20"/>
          <w:szCs w:val="20"/>
        </w:rPr>
        <w:t xml:space="preserve">  ) Projeto de Pesquisa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   Capa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   Folha de rosto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    Sumário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    1  INTRODUÇÃO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</w:t>
      </w:r>
      <w:r w:rsidRPr="00BC77B5">
        <w:rPr>
          <w:rFonts w:ascii="Arial" w:hAnsi="Arial" w:cs="Arial"/>
          <w:sz w:val="16"/>
          <w:szCs w:val="16"/>
        </w:rPr>
        <w:tab/>
        <w:t xml:space="preserve">1.1 </w:t>
      </w:r>
      <w:r w:rsidR="00C93C4A" w:rsidRPr="00BC77B5">
        <w:rPr>
          <w:rFonts w:ascii="Arial" w:hAnsi="Arial" w:cs="Arial"/>
          <w:sz w:val="16"/>
          <w:szCs w:val="16"/>
        </w:rPr>
        <w:t xml:space="preserve">Objetivos </w:t>
      </w:r>
    </w:p>
    <w:p w:rsidR="0085171D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</w:t>
      </w:r>
      <w:r w:rsidRPr="00BC77B5">
        <w:rPr>
          <w:rFonts w:ascii="Arial" w:hAnsi="Arial" w:cs="Arial"/>
          <w:sz w:val="16"/>
          <w:szCs w:val="16"/>
        </w:rPr>
        <w:tab/>
        <w:t xml:space="preserve">1.2 </w:t>
      </w:r>
      <w:r w:rsidR="00C93C4A" w:rsidRPr="00BC77B5">
        <w:rPr>
          <w:rFonts w:ascii="Arial" w:hAnsi="Arial" w:cs="Arial"/>
          <w:sz w:val="16"/>
          <w:szCs w:val="16"/>
        </w:rPr>
        <w:t>Justificativa</w:t>
      </w:r>
    </w:p>
    <w:p w:rsidR="00C93C4A" w:rsidRPr="00BC77B5" w:rsidRDefault="00C93C4A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 </w:t>
      </w:r>
      <w:proofErr w:type="gramEnd"/>
      <w:r>
        <w:rPr>
          <w:rFonts w:ascii="Arial" w:hAnsi="Arial" w:cs="Arial"/>
          <w:sz w:val="16"/>
          <w:szCs w:val="16"/>
        </w:rPr>
        <w:t xml:space="preserve">  )</w:t>
      </w:r>
      <w:r w:rsidRPr="00C93C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</w:t>
      </w:r>
      <w:r w:rsidRPr="00BC77B5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>3</w:t>
      </w:r>
      <w:r w:rsidRPr="00BC77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Relevância social e hipóteses</w:t>
      </w:r>
    </w:p>
    <w:p w:rsidR="0085171D" w:rsidRPr="00BC77B5" w:rsidRDefault="0085171D" w:rsidP="00C93C4A">
      <w:pPr>
        <w:spacing w:line="240" w:lineRule="auto"/>
        <w:ind w:left="1560" w:hanging="852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     2 </w:t>
      </w:r>
      <w:r w:rsidR="00C93C4A">
        <w:rPr>
          <w:rFonts w:ascii="Arial" w:hAnsi="Arial" w:cs="Arial"/>
          <w:sz w:val="16"/>
          <w:szCs w:val="16"/>
        </w:rPr>
        <w:t xml:space="preserve"> MATERIAL E </w:t>
      </w:r>
      <w:r w:rsidRPr="00BC77B5">
        <w:rPr>
          <w:rFonts w:ascii="Arial" w:hAnsi="Arial" w:cs="Arial"/>
          <w:sz w:val="16"/>
          <w:szCs w:val="16"/>
        </w:rPr>
        <w:t>METODOLOGIA</w:t>
      </w:r>
      <w:r w:rsidR="00C93C4A">
        <w:rPr>
          <w:rFonts w:ascii="Arial" w:hAnsi="Arial" w:cs="Arial"/>
          <w:sz w:val="16"/>
          <w:szCs w:val="16"/>
        </w:rPr>
        <w:t xml:space="preserve"> (incluir a forma como será o processo de consentimento, incluindo informações como e                     onde o participante será abordado e convidado a participar)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    3 ANÁLISE </w:t>
      </w:r>
      <w:r w:rsidR="00C93C4A">
        <w:rPr>
          <w:rFonts w:ascii="Arial" w:hAnsi="Arial" w:cs="Arial"/>
          <w:sz w:val="16"/>
          <w:szCs w:val="16"/>
        </w:rPr>
        <w:t>CRÍTICA DE RISCOS E BENEFÍCIOS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    4 CRONOGRAMA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    5 RECURSOS FINANCEIROS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     6 PROCEDIMETOS AP</w:t>
      </w:r>
      <w:r w:rsidR="00C93C4A">
        <w:rPr>
          <w:rFonts w:ascii="Arial" w:hAnsi="Arial" w:cs="Arial"/>
          <w:sz w:val="16"/>
          <w:szCs w:val="16"/>
        </w:rPr>
        <w:t>Ó</w:t>
      </w:r>
      <w:r w:rsidRPr="00BC77B5">
        <w:rPr>
          <w:rFonts w:ascii="Arial" w:hAnsi="Arial" w:cs="Arial"/>
          <w:sz w:val="16"/>
          <w:szCs w:val="16"/>
        </w:rPr>
        <w:t>S A REALIZAÇÃO DA PESQUISA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    7 REFER</w:t>
      </w:r>
      <w:r w:rsidR="00C93C4A">
        <w:rPr>
          <w:rFonts w:ascii="Arial" w:hAnsi="Arial" w:cs="Arial"/>
          <w:sz w:val="16"/>
          <w:szCs w:val="16"/>
        </w:rPr>
        <w:t>Ê</w:t>
      </w:r>
      <w:r w:rsidRPr="00BC77B5">
        <w:rPr>
          <w:rFonts w:ascii="Arial" w:hAnsi="Arial" w:cs="Arial"/>
          <w:sz w:val="16"/>
          <w:szCs w:val="16"/>
        </w:rPr>
        <w:t>NCIAS BIBLIOGRÁFICAS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    ANEXO – INSTRUMENTO DE COLET</w:t>
      </w:r>
      <w:r w:rsidR="008577D4">
        <w:rPr>
          <w:rFonts w:ascii="Arial" w:hAnsi="Arial" w:cs="Arial"/>
          <w:sz w:val="16"/>
          <w:szCs w:val="16"/>
        </w:rPr>
        <w:t>A</w:t>
      </w:r>
      <w:r w:rsidRPr="00BC77B5">
        <w:rPr>
          <w:rFonts w:ascii="Arial" w:hAnsi="Arial" w:cs="Arial"/>
          <w:sz w:val="16"/>
          <w:szCs w:val="16"/>
        </w:rPr>
        <w:t xml:space="preserve"> DE DADOS</w:t>
      </w:r>
    </w:p>
    <w:p w:rsidR="0085171D" w:rsidRPr="00BC77B5" w:rsidRDefault="0085171D" w:rsidP="00BC77B5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C77B5">
        <w:rPr>
          <w:rFonts w:ascii="Arial" w:hAnsi="Arial" w:cs="Arial"/>
          <w:sz w:val="16"/>
          <w:szCs w:val="16"/>
        </w:rPr>
        <w:t xml:space="preserve">(  </w:t>
      </w:r>
      <w:proofErr w:type="gramEnd"/>
      <w:r w:rsidRPr="00BC77B5">
        <w:rPr>
          <w:rFonts w:ascii="Arial" w:hAnsi="Arial" w:cs="Arial"/>
          <w:sz w:val="16"/>
          <w:szCs w:val="16"/>
        </w:rPr>
        <w:t xml:space="preserve">  )     ANEXO – OFÍCIO DA INSTITUIÇÃO DE PESQUISA (Carta de Anuência)</w:t>
      </w:r>
    </w:p>
    <w:p w:rsidR="0085171D" w:rsidRPr="001D07E7" w:rsidRDefault="0085171D" w:rsidP="00BC77B5">
      <w:pPr>
        <w:spacing w:line="240" w:lineRule="auto"/>
        <w:jc w:val="both"/>
        <w:rPr>
          <w:rFonts w:ascii="Arial" w:hAnsi="Arial" w:cs="Arial"/>
          <w:sz w:val="32"/>
          <w:szCs w:val="32"/>
          <w:vertAlign w:val="subscript"/>
        </w:rPr>
      </w:pPr>
      <w:proofErr w:type="gramStart"/>
      <w:r w:rsidRPr="001D07E7">
        <w:rPr>
          <w:rFonts w:ascii="Arial" w:hAnsi="Arial" w:cs="Arial"/>
          <w:sz w:val="32"/>
          <w:szCs w:val="32"/>
          <w:vertAlign w:val="subscript"/>
        </w:rPr>
        <w:t xml:space="preserve">(  </w:t>
      </w:r>
      <w:proofErr w:type="gramEnd"/>
      <w:r w:rsidRPr="001D07E7">
        <w:rPr>
          <w:rFonts w:ascii="Arial" w:hAnsi="Arial" w:cs="Arial"/>
          <w:sz w:val="32"/>
          <w:szCs w:val="32"/>
          <w:vertAlign w:val="subscript"/>
        </w:rPr>
        <w:t xml:space="preserve">  ) TCLE – Termo de Consentimento Livre e Esclarecido</w:t>
      </w:r>
    </w:p>
    <w:p w:rsidR="0085171D" w:rsidRPr="001D07E7" w:rsidRDefault="0085171D" w:rsidP="00BC77B5">
      <w:pPr>
        <w:spacing w:line="240" w:lineRule="auto"/>
        <w:jc w:val="both"/>
        <w:rPr>
          <w:rFonts w:ascii="Arial" w:hAnsi="Arial" w:cs="Arial"/>
          <w:color w:val="000000" w:themeColor="text1"/>
          <w:sz w:val="32"/>
          <w:szCs w:val="32"/>
          <w:vertAlign w:val="subscript"/>
        </w:rPr>
      </w:pPr>
      <w:r w:rsidRPr="001D07E7">
        <w:rPr>
          <w:rFonts w:ascii="Arial" w:hAnsi="Arial" w:cs="Arial"/>
          <w:sz w:val="32"/>
          <w:szCs w:val="32"/>
          <w:vertAlign w:val="subscript"/>
        </w:rPr>
        <w:t xml:space="preserve">(   ) Curriculum Lattes do Pesquisador Responsável </w:t>
      </w:r>
      <w:r w:rsidRPr="001D07E7">
        <w:rPr>
          <w:rFonts w:ascii="Arial" w:hAnsi="Arial" w:cs="Arial"/>
          <w:color w:val="000000" w:themeColor="text1"/>
          <w:sz w:val="32"/>
          <w:szCs w:val="32"/>
          <w:vertAlign w:val="subscript"/>
        </w:rPr>
        <w:t>(</w:t>
      </w:r>
      <w:hyperlink r:id="rId7" w:history="1">
        <w:r w:rsidRPr="001D07E7">
          <w:rPr>
            <w:rStyle w:val="Hyperlink"/>
            <w:rFonts w:ascii="Arial" w:hAnsi="Arial" w:cs="Arial"/>
            <w:color w:val="000000" w:themeColor="text1"/>
            <w:sz w:val="32"/>
            <w:szCs w:val="32"/>
            <w:vertAlign w:val="subscript"/>
          </w:rPr>
          <w:t>http://lattes.cnpq.br</w:t>
        </w:r>
      </w:hyperlink>
      <w:r w:rsidRPr="001D07E7">
        <w:rPr>
          <w:rFonts w:ascii="Arial" w:hAnsi="Arial" w:cs="Arial"/>
          <w:color w:val="000000" w:themeColor="text1"/>
          <w:sz w:val="32"/>
          <w:szCs w:val="32"/>
          <w:vertAlign w:val="subscript"/>
        </w:rPr>
        <w:t>)</w:t>
      </w:r>
    </w:p>
    <w:p w:rsidR="0085171D" w:rsidRPr="001D07E7" w:rsidRDefault="0085171D" w:rsidP="00BC77B5">
      <w:pPr>
        <w:spacing w:line="240" w:lineRule="auto"/>
        <w:jc w:val="both"/>
        <w:rPr>
          <w:rFonts w:ascii="Arial" w:hAnsi="Arial" w:cs="Arial"/>
          <w:color w:val="000000" w:themeColor="text1"/>
          <w:sz w:val="32"/>
          <w:szCs w:val="32"/>
          <w:vertAlign w:val="subscript"/>
        </w:rPr>
      </w:pPr>
      <w:r w:rsidRPr="001D07E7">
        <w:rPr>
          <w:rFonts w:ascii="Arial" w:hAnsi="Arial" w:cs="Arial"/>
          <w:color w:val="000000" w:themeColor="text1"/>
          <w:sz w:val="32"/>
          <w:szCs w:val="32"/>
          <w:vertAlign w:val="subscript"/>
        </w:rPr>
        <w:t xml:space="preserve">(  </w:t>
      </w:r>
      <w:r w:rsidRPr="001D07E7">
        <w:rPr>
          <w:rFonts w:ascii="Arial" w:hAnsi="Arial" w:cs="Arial"/>
          <w:sz w:val="32"/>
          <w:szCs w:val="32"/>
          <w:vertAlign w:val="subscript"/>
        </w:rPr>
        <w:t xml:space="preserve"> ) Curriculum Lattes do Pesquisador </w:t>
      </w:r>
      <w:r w:rsidR="008577D4" w:rsidRPr="001D07E7">
        <w:rPr>
          <w:rFonts w:ascii="Arial" w:hAnsi="Arial" w:cs="Arial"/>
          <w:sz w:val="32"/>
          <w:szCs w:val="32"/>
          <w:vertAlign w:val="subscript"/>
        </w:rPr>
        <w:t>Participante</w:t>
      </w:r>
      <w:r w:rsidRPr="001D07E7">
        <w:rPr>
          <w:rFonts w:ascii="Arial" w:hAnsi="Arial" w:cs="Arial"/>
          <w:color w:val="000000" w:themeColor="text1"/>
          <w:sz w:val="32"/>
          <w:szCs w:val="32"/>
          <w:vertAlign w:val="subscript"/>
        </w:rPr>
        <w:t xml:space="preserve">  (</w:t>
      </w:r>
      <w:hyperlink r:id="rId8" w:history="1">
        <w:r w:rsidRPr="001D07E7">
          <w:rPr>
            <w:rStyle w:val="Hyperlink"/>
            <w:rFonts w:ascii="Arial" w:hAnsi="Arial" w:cs="Arial"/>
            <w:color w:val="000000" w:themeColor="text1"/>
            <w:sz w:val="32"/>
            <w:szCs w:val="32"/>
            <w:vertAlign w:val="subscript"/>
          </w:rPr>
          <w:t>http://lattes.cnpq.br</w:t>
        </w:r>
      </w:hyperlink>
      <w:r w:rsidRPr="001D07E7">
        <w:rPr>
          <w:rFonts w:ascii="Arial" w:hAnsi="Arial" w:cs="Arial"/>
          <w:color w:val="000000" w:themeColor="text1"/>
          <w:sz w:val="32"/>
          <w:szCs w:val="32"/>
          <w:vertAlign w:val="subscript"/>
        </w:rPr>
        <w:t>)</w:t>
      </w:r>
    </w:p>
    <w:p w:rsidR="0085171D" w:rsidRPr="00C10ECF" w:rsidRDefault="0085171D" w:rsidP="00BC77B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10ECF">
        <w:rPr>
          <w:rFonts w:ascii="Arial" w:hAnsi="Arial" w:cs="Arial"/>
          <w:color w:val="000000" w:themeColor="text1"/>
          <w:sz w:val="16"/>
          <w:szCs w:val="16"/>
        </w:rPr>
        <w:t>Compree</w:t>
      </w:r>
      <w:r w:rsidRPr="00C10ECF">
        <w:rPr>
          <w:rFonts w:ascii="Arial" w:hAnsi="Arial" w:cs="Arial"/>
          <w:sz w:val="16"/>
          <w:szCs w:val="16"/>
        </w:rPr>
        <w:t>ndemos que a exigência da documentação completa, conforme descrito na Res. CNS nº.466/12, é indispensável não só para viabilizar a análise dos projetos de pesquisa pelo COEP, como também para legitimar sua execução. Em virtude disto declaramos que os pontos acima elencados estão devidamente conferidos e solicitamos</w:t>
      </w:r>
      <w:r w:rsidR="008577D4" w:rsidRPr="00C10ECF">
        <w:rPr>
          <w:rFonts w:ascii="Arial" w:hAnsi="Arial" w:cs="Arial"/>
          <w:sz w:val="16"/>
          <w:szCs w:val="16"/>
        </w:rPr>
        <w:t>,</w:t>
      </w:r>
      <w:r w:rsidRPr="00C10ECF">
        <w:rPr>
          <w:rFonts w:ascii="Arial" w:hAnsi="Arial" w:cs="Arial"/>
          <w:sz w:val="16"/>
          <w:szCs w:val="16"/>
        </w:rPr>
        <w:t xml:space="preserve"> desta forma, a oficialização da entrega de uma via do protocolo para análise do COEP/FFCLDB, declarando ainda que os pesquisadores envolvidos no projeto estão cientes do conteúdo deste protocolo de pesquisa.</w:t>
      </w:r>
    </w:p>
    <w:p w:rsidR="0085171D" w:rsidRPr="00BC77B5" w:rsidRDefault="0085171D" w:rsidP="00BC77B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C77B5">
        <w:rPr>
          <w:rFonts w:ascii="Arial" w:hAnsi="Arial" w:cs="Arial"/>
          <w:sz w:val="24"/>
          <w:szCs w:val="24"/>
        </w:rPr>
        <w:t xml:space="preserve">Resende, _____ de ___________________ </w:t>
      </w:r>
      <w:proofErr w:type="spellStart"/>
      <w:r w:rsidRPr="00BC77B5">
        <w:rPr>
          <w:rFonts w:ascii="Arial" w:hAnsi="Arial" w:cs="Arial"/>
          <w:sz w:val="24"/>
          <w:szCs w:val="24"/>
        </w:rPr>
        <w:t>de</w:t>
      </w:r>
      <w:proofErr w:type="spellEnd"/>
      <w:r w:rsidRPr="00BC77B5">
        <w:rPr>
          <w:rFonts w:ascii="Arial" w:hAnsi="Arial" w:cs="Arial"/>
          <w:sz w:val="24"/>
          <w:szCs w:val="24"/>
        </w:rPr>
        <w:t xml:space="preserve"> ___________</w:t>
      </w:r>
    </w:p>
    <w:p w:rsidR="0085171D" w:rsidRPr="00BC77B5" w:rsidRDefault="0085171D" w:rsidP="00BC77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42F8">
        <w:rPr>
          <w:rFonts w:ascii="Arial" w:hAnsi="Arial" w:cs="Arial"/>
          <w:sz w:val="20"/>
          <w:szCs w:val="20"/>
        </w:rPr>
        <w:t>Pesquisador Responsável</w:t>
      </w:r>
      <w:r w:rsidRPr="00BC77B5">
        <w:rPr>
          <w:rFonts w:ascii="Arial" w:hAnsi="Arial" w:cs="Arial"/>
          <w:sz w:val="24"/>
          <w:szCs w:val="24"/>
        </w:rPr>
        <w:t xml:space="preserve"> __________________</w:t>
      </w:r>
      <w:r w:rsidR="00B342F8">
        <w:rPr>
          <w:rFonts w:ascii="Arial" w:hAnsi="Arial" w:cs="Arial"/>
          <w:sz w:val="24"/>
          <w:szCs w:val="24"/>
        </w:rPr>
        <w:t>___</w:t>
      </w:r>
      <w:r w:rsidRPr="00BC77B5">
        <w:rPr>
          <w:rFonts w:ascii="Arial" w:hAnsi="Arial" w:cs="Arial"/>
          <w:sz w:val="24"/>
          <w:szCs w:val="24"/>
        </w:rPr>
        <w:t>_____________________________________</w:t>
      </w:r>
    </w:p>
    <w:p w:rsidR="0085171D" w:rsidRPr="00BC77B5" w:rsidRDefault="00BA48D5" w:rsidP="00BC77B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C77B5">
        <w:rPr>
          <w:rFonts w:ascii="Arial" w:hAnsi="Arial" w:cs="Arial"/>
          <w:sz w:val="16"/>
          <w:szCs w:val="16"/>
        </w:rPr>
        <w:t>(nome</w:t>
      </w:r>
      <w:r w:rsidR="0085171D" w:rsidRPr="00BC77B5">
        <w:rPr>
          <w:rFonts w:ascii="Arial" w:hAnsi="Arial" w:cs="Arial"/>
          <w:sz w:val="16"/>
          <w:szCs w:val="16"/>
        </w:rPr>
        <w:t xml:space="preserve"> completo e assinatura)</w:t>
      </w:r>
      <w:r w:rsidR="0085171D" w:rsidRPr="00BC77B5">
        <w:rPr>
          <w:rFonts w:ascii="Arial" w:hAnsi="Arial" w:cs="Arial"/>
          <w:sz w:val="16"/>
          <w:szCs w:val="16"/>
        </w:rPr>
        <w:tab/>
      </w:r>
      <w:r w:rsidR="00BC77B5">
        <w:rPr>
          <w:rFonts w:ascii="Arial" w:hAnsi="Arial" w:cs="Arial"/>
          <w:sz w:val="16"/>
          <w:szCs w:val="16"/>
        </w:rPr>
        <w:t xml:space="preserve">                       </w:t>
      </w:r>
      <w:r w:rsidR="0085171D" w:rsidRPr="00BC77B5">
        <w:rPr>
          <w:rFonts w:ascii="Arial" w:hAnsi="Arial" w:cs="Arial"/>
          <w:sz w:val="16"/>
          <w:szCs w:val="16"/>
        </w:rPr>
        <w:t xml:space="preserve">nome:           </w:t>
      </w:r>
    </w:p>
    <w:p w:rsidR="0085171D" w:rsidRPr="00BC77B5" w:rsidRDefault="0085171D" w:rsidP="00BC77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42F8">
        <w:rPr>
          <w:rFonts w:ascii="Arial" w:hAnsi="Arial" w:cs="Arial"/>
          <w:sz w:val="20"/>
          <w:szCs w:val="20"/>
        </w:rPr>
        <w:t xml:space="preserve">Pesquisador </w:t>
      </w:r>
      <w:r w:rsidR="00BA48D5" w:rsidRPr="00B342F8">
        <w:rPr>
          <w:rFonts w:ascii="Arial" w:hAnsi="Arial" w:cs="Arial"/>
          <w:sz w:val="20"/>
          <w:szCs w:val="20"/>
        </w:rPr>
        <w:t>Participante</w:t>
      </w:r>
      <w:r w:rsidR="00BA48D5" w:rsidRPr="00BC77B5">
        <w:rPr>
          <w:rFonts w:ascii="Arial" w:hAnsi="Arial" w:cs="Arial"/>
          <w:sz w:val="24"/>
          <w:szCs w:val="24"/>
        </w:rPr>
        <w:t xml:space="preserve"> _</w:t>
      </w:r>
      <w:r w:rsidRPr="00BC77B5">
        <w:rPr>
          <w:rFonts w:ascii="Arial" w:hAnsi="Arial" w:cs="Arial"/>
          <w:sz w:val="24"/>
          <w:szCs w:val="24"/>
        </w:rPr>
        <w:t>__________________________________________________</w:t>
      </w:r>
      <w:r w:rsidR="00B342F8">
        <w:rPr>
          <w:rFonts w:ascii="Arial" w:hAnsi="Arial" w:cs="Arial"/>
          <w:sz w:val="24"/>
          <w:szCs w:val="24"/>
        </w:rPr>
        <w:t>____</w:t>
      </w:r>
      <w:r w:rsidRPr="00BC77B5">
        <w:rPr>
          <w:rFonts w:ascii="Arial" w:hAnsi="Arial" w:cs="Arial"/>
          <w:sz w:val="24"/>
          <w:szCs w:val="24"/>
        </w:rPr>
        <w:t>___</w:t>
      </w:r>
    </w:p>
    <w:p w:rsidR="0085171D" w:rsidRDefault="00BA48D5" w:rsidP="00BC77B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C77B5">
        <w:rPr>
          <w:rFonts w:ascii="Arial" w:hAnsi="Arial" w:cs="Arial"/>
          <w:sz w:val="16"/>
          <w:szCs w:val="16"/>
        </w:rPr>
        <w:t>(nome</w:t>
      </w:r>
      <w:r w:rsidR="0085171D" w:rsidRPr="00BC77B5">
        <w:rPr>
          <w:rFonts w:ascii="Arial" w:hAnsi="Arial" w:cs="Arial"/>
          <w:sz w:val="16"/>
          <w:szCs w:val="16"/>
        </w:rPr>
        <w:t xml:space="preserve"> completo e assinatura)</w:t>
      </w:r>
      <w:r w:rsidR="0085171D" w:rsidRPr="00BC77B5">
        <w:rPr>
          <w:rFonts w:ascii="Arial" w:hAnsi="Arial" w:cs="Arial"/>
          <w:sz w:val="16"/>
          <w:szCs w:val="16"/>
        </w:rPr>
        <w:tab/>
      </w:r>
      <w:r w:rsidR="00BC77B5">
        <w:rPr>
          <w:rFonts w:ascii="Arial" w:hAnsi="Arial" w:cs="Arial"/>
          <w:sz w:val="16"/>
          <w:szCs w:val="16"/>
        </w:rPr>
        <w:t xml:space="preserve">                        </w:t>
      </w:r>
      <w:r w:rsidR="0085171D" w:rsidRPr="00BC77B5">
        <w:rPr>
          <w:rFonts w:ascii="Arial" w:hAnsi="Arial" w:cs="Arial"/>
          <w:sz w:val="16"/>
          <w:szCs w:val="16"/>
        </w:rPr>
        <w:t>nome:</w:t>
      </w:r>
    </w:p>
    <w:p w:rsidR="00CC169C" w:rsidRPr="00BC77B5" w:rsidRDefault="00CC169C" w:rsidP="00BC77B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sectPr w:rsidR="00CC169C" w:rsidRPr="00BC77B5" w:rsidSect="00343AF7">
      <w:headerReference w:type="default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9E7" w:rsidRDefault="006019E7" w:rsidP="00973084">
      <w:pPr>
        <w:spacing w:after="0" w:line="240" w:lineRule="auto"/>
      </w:pPr>
      <w:r>
        <w:separator/>
      </w:r>
    </w:p>
  </w:endnote>
  <w:endnote w:type="continuationSeparator" w:id="0">
    <w:p w:rsidR="006019E7" w:rsidRDefault="006019E7" w:rsidP="0097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60" w:rsidRPr="00EE5AD5" w:rsidRDefault="004F4160" w:rsidP="004F4160">
    <w:pPr>
      <w:spacing w:after="0" w:line="240" w:lineRule="auto"/>
      <w:jc w:val="center"/>
      <w:rPr>
        <w:sz w:val="16"/>
        <w:szCs w:val="16"/>
      </w:rPr>
    </w:pPr>
    <w:r w:rsidRPr="00EE5AD5">
      <w:rPr>
        <w:sz w:val="16"/>
        <w:szCs w:val="16"/>
      </w:rPr>
      <w:t>Av. Coronel Professor Antonio Esteves,</w:t>
    </w:r>
    <w:proofErr w:type="gramStart"/>
    <w:r w:rsidRPr="00EE5AD5">
      <w:rPr>
        <w:sz w:val="16"/>
        <w:szCs w:val="16"/>
      </w:rPr>
      <w:t>1  –</w:t>
    </w:r>
    <w:proofErr w:type="gramEnd"/>
    <w:r w:rsidRPr="00EE5AD5">
      <w:rPr>
        <w:sz w:val="16"/>
        <w:szCs w:val="16"/>
      </w:rPr>
      <w:t xml:space="preserve"> Campo de Aviação – Resende/RJ – CEP 275</w:t>
    </w:r>
    <w:r>
      <w:rPr>
        <w:sz w:val="16"/>
        <w:szCs w:val="16"/>
      </w:rPr>
      <w:t>11</w:t>
    </w:r>
    <w:r w:rsidRPr="00EE5AD5">
      <w:rPr>
        <w:sz w:val="16"/>
        <w:szCs w:val="16"/>
      </w:rPr>
      <w:t>-</w:t>
    </w:r>
    <w:r>
      <w:rPr>
        <w:sz w:val="16"/>
        <w:szCs w:val="16"/>
      </w:rPr>
      <w:t>971</w:t>
    </w:r>
    <w:r w:rsidRPr="00EE5AD5">
      <w:rPr>
        <w:sz w:val="16"/>
        <w:szCs w:val="16"/>
      </w:rPr>
      <w:t xml:space="preserve"> Tel. (24) 33</w:t>
    </w:r>
    <w:r>
      <w:rPr>
        <w:sz w:val="16"/>
        <w:szCs w:val="16"/>
      </w:rPr>
      <w:t>83</w:t>
    </w:r>
    <w:r w:rsidRPr="00EE5AD5">
      <w:rPr>
        <w:sz w:val="16"/>
        <w:szCs w:val="16"/>
      </w:rPr>
      <w:t>-</w:t>
    </w:r>
    <w:r>
      <w:rPr>
        <w:sz w:val="16"/>
        <w:szCs w:val="16"/>
      </w:rPr>
      <w:t>9000</w:t>
    </w:r>
    <w:r w:rsidRPr="00EE5AD5">
      <w:rPr>
        <w:sz w:val="16"/>
        <w:szCs w:val="16"/>
      </w:rPr>
      <w:t xml:space="preserve"> R </w:t>
    </w:r>
    <w:r>
      <w:rPr>
        <w:sz w:val="16"/>
        <w:szCs w:val="16"/>
      </w:rPr>
      <w:t>9033/</w:t>
    </w:r>
    <w:r w:rsidRPr="00EE5AD5">
      <w:rPr>
        <w:sz w:val="16"/>
        <w:szCs w:val="16"/>
      </w:rPr>
      <w:t>904</w:t>
    </w:r>
    <w:r>
      <w:rPr>
        <w:sz w:val="16"/>
        <w:szCs w:val="16"/>
      </w:rPr>
      <w:t>0</w:t>
    </w:r>
    <w:r w:rsidRPr="00EE5AD5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EE5AD5">
      <w:rPr>
        <w:sz w:val="16"/>
        <w:szCs w:val="16"/>
      </w:rPr>
      <w:t>90</w:t>
    </w:r>
    <w:r>
      <w:rPr>
        <w:sz w:val="16"/>
        <w:szCs w:val="16"/>
      </w:rPr>
      <w:t>4</w:t>
    </w:r>
    <w:r w:rsidRPr="00EE5AD5">
      <w:rPr>
        <w:sz w:val="16"/>
        <w:szCs w:val="16"/>
      </w:rPr>
      <w:t>9 /</w:t>
    </w:r>
  </w:p>
  <w:p w:rsidR="004F4160" w:rsidRPr="00EE5AD5" w:rsidRDefault="004F4160" w:rsidP="004F4160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Prédio III – 2º andar – CPGE                 </w:t>
    </w:r>
    <w:r w:rsidRPr="00EE5AD5">
      <w:rPr>
        <w:sz w:val="16"/>
        <w:szCs w:val="16"/>
      </w:rPr>
      <w:t xml:space="preserve">e-mail: </w:t>
    </w:r>
    <w:hyperlink r:id="rId1" w:history="1">
      <w:r w:rsidRPr="00C953F0">
        <w:rPr>
          <w:rStyle w:val="Hyperlink"/>
          <w:sz w:val="16"/>
          <w:szCs w:val="16"/>
        </w:rPr>
        <w:t>coep@aedb.br</w:t>
      </w:r>
    </w:hyperlink>
    <w:r w:rsidRPr="00EE5AD5">
      <w:rPr>
        <w:sz w:val="16"/>
        <w:szCs w:val="16"/>
      </w:rPr>
      <w:t xml:space="preserve"> </w:t>
    </w:r>
  </w:p>
  <w:p w:rsidR="004F4160" w:rsidRDefault="004F41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9E7" w:rsidRDefault="006019E7" w:rsidP="00973084">
      <w:pPr>
        <w:spacing w:after="0" w:line="240" w:lineRule="auto"/>
      </w:pPr>
      <w:r>
        <w:separator/>
      </w:r>
    </w:p>
  </w:footnote>
  <w:footnote w:type="continuationSeparator" w:id="0">
    <w:p w:rsidR="006019E7" w:rsidRDefault="006019E7" w:rsidP="0097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8F" w:rsidRDefault="00F5678F" w:rsidP="00F5678F">
    <w:pPr>
      <w:pStyle w:val="Cabealho"/>
      <w:ind w:left="-1134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E88DA08" wp14:editId="13215E98">
          <wp:simplePos x="0" y="0"/>
          <wp:positionH relativeFrom="margin">
            <wp:align>left</wp:align>
          </wp:positionH>
          <wp:positionV relativeFrom="paragraph">
            <wp:posOffset>140336</wp:posOffset>
          </wp:positionV>
          <wp:extent cx="3429000" cy="588954"/>
          <wp:effectExtent l="0" t="0" r="0" b="0"/>
          <wp:wrapNone/>
          <wp:docPr id="2" name="Imagem 2" descr="/Volumes/nic/NIC_Producao_2018/Faculdades Dom Bosco/COEP/AI/Logo-coep-mantenedorai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nic/NIC_Producao_2018/Faculdades Dom Bosco/COEP/AI/Logo-coep-mantenedorai.a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9" t="26202" r="7392" b="24638"/>
                  <a:stretch/>
                </pic:blipFill>
                <pic:spPr bwMode="auto">
                  <a:xfrm>
                    <a:off x="0" y="0"/>
                    <a:ext cx="3445217" cy="5917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78F" w:rsidRDefault="00F5678F" w:rsidP="00F5678F">
    <w:pPr>
      <w:pStyle w:val="Cabealho"/>
    </w:pPr>
  </w:p>
  <w:p w:rsidR="00F5678F" w:rsidRDefault="00F5678F" w:rsidP="00F5678F">
    <w:pPr>
      <w:pStyle w:val="Cabealho"/>
    </w:pPr>
  </w:p>
  <w:p w:rsidR="00F5678F" w:rsidRDefault="00F5678F" w:rsidP="00F5678F">
    <w:pPr>
      <w:pStyle w:val="Cabealho"/>
      <w:jc w:val="center"/>
    </w:pPr>
  </w:p>
  <w:p w:rsidR="00F5678F" w:rsidRDefault="00F5678F" w:rsidP="00F5678F">
    <w:pPr>
      <w:pStyle w:val="Cabealho"/>
    </w:pPr>
  </w:p>
  <w:p w:rsidR="00973084" w:rsidRDefault="00973084" w:rsidP="00F56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F7"/>
    <w:rsid w:val="000866FF"/>
    <w:rsid w:val="000A409A"/>
    <w:rsid w:val="000F55D1"/>
    <w:rsid w:val="00124F7B"/>
    <w:rsid w:val="00135FC3"/>
    <w:rsid w:val="0017731E"/>
    <w:rsid w:val="001D07E7"/>
    <w:rsid w:val="0021443A"/>
    <w:rsid w:val="0022799B"/>
    <w:rsid w:val="00242C56"/>
    <w:rsid w:val="00280F8E"/>
    <w:rsid w:val="0029329E"/>
    <w:rsid w:val="002B7C93"/>
    <w:rsid w:val="002C6132"/>
    <w:rsid w:val="002D08DE"/>
    <w:rsid w:val="002F18CF"/>
    <w:rsid w:val="002F4F22"/>
    <w:rsid w:val="00343AF7"/>
    <w:rsid w:val="003471F1"/>
    <w:rsid w:val="0036513E"/>
    <w:rsid w:val="003B6C66"/>
    <w:rsid w:val="003F4130"/>
    <w:rsid w:val="0042685A"/>
    <w:rsid w:val="004B2399"/>
    <w:rsid w:val="004B7E10"/>
    <w:rsid w:val="004C0CB0"/>
    <w:rsid w:val="004F4160"/>
    <w:rsid w:val="00586993"/>
    <w:rsid w:val="006019E7"/>
    <w:rsid w:val="006F2AA0"/>
    <w:rsid w:val="007547DA"/>
    <w:rsid w:val="00762949"/>
    <w:rsid w:val="007A573F"/>
    <w:rsid w:val="007B02DB"/>
    <w:rsid w:val="007F7DE0"/>
    <w:rsid w:val="008019F6"/>
    <w:rsid w:val="008336B3"/>
    <w:rsid w:val="0085142E"/>
    <w:rsid w:val="0085171D"/>
    <w:rsid w:val="00852EE3"/>
    <w:rsid w:val="008577D4"/>
    <w:rsid w:val="00877748"/>
    <w:rsid w:val="008D69D2"/>
    <w:rsid w:val="009315EB"/>
    <w:rsid w:val="009336F7"/>
    <w:rsid w:val="00960C30"/>
    <w:rsid w:val="00970510"/>
    <w:rsid w:val="00973084"/>
    <w:rsid w:val="00987AAF"/>
    <w:rsid w:val="009D412B"/>
    <w:rsid w:val="00A656C4"/>
    <w:rsid w:val="00A853F6"/>
    <w:rsid w:val="00A86C92"/>
    <w:rsid w:val="00AF7581"/>
    <w:rsid w:val="00B130D8"/>
    <w:rsid w:val="00B342F8"/>
    <w:rsid w:val="00B4294A"/>
    <w:rsid w:val="00B96689"/>
    <w:rsid w:val="00BA48D5"/>
    <w:rsid w:val="00BC77B5"/>
    <w:rsid w:val="00BE62A1"/>
    <w:rsid w:val="00BE761C"/>
    <w:rsid w:val="00C10ECF"/>
    <w:rsid w:val="00C35150"/>
    <w:rsid w:val="00C36E8B"/>
    <w:rsid w:val="00C75C8F"/>
    <w:rsid w:val="00C805B9"/>
    <w:rsid w:val="00C8534A"/>
    <w:rsid w:val="00C93C4A"/>
    <w:rsid w:val="00CB5596"/>
    <w:rsid w:val="00CC169C"/>
    <w:rsid w:val="00D14455"/>
    <w:rsid w:val="00D33D91"/>
    <w:rsid w:val="00D375DC"/>
    <w:rsid w:val="00D4303B"/>
    <w:rsid w:val="00D55E99"/>
    <w:rsid w:val="00D953DD"/>
    <w:rsid w:val="00DA0815"/>
    <w:rsid w:val="00DE5CBE"/>
    <w:rsid w:val="00E509FA"/>
    <w:rsid w:val="00E636C2"/>
    <w:rsid w:val="00E646B8"/>
    <w:rsid w:val="00EE5AD5"/>
    <w:rsid w:val="00EF5A86"/>
    <w:rsid w:val="00F3125E"/>
    <w:rsid w:val="00F5547B"/>
    <w:rsid w:val="00F5678F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40DDA-F979-4914-9DF4-19168160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084"/>
  </w:style>
  <w:style w:type="paragraph" w:styleId="Rodap">
    <w:name w:val="footer"/>
    <w:basedOn w:val="Normal"/>
    <w:link w:val="RodapChar"/>
    <w:uiPriority w:val="99"/>
    <w:unhideWhenUsed/>
    <w:rsid w:val="00973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084"/>
  </w:style>
  <w:style w:type="character" w:styleId="Hyperlink">
    <w:name w:val="Hyperlink"/>
    <w:basedOn w:val="Fontepargpadro"/>
    <w:unhideWhenUsed/>
    <w:rsid w:val="0085171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ep@aed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BF84-8D98-42C3-B1A8-2DF1E719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Cidinha</cp:lastModifiedBy>
  <cp:revision>3</cp:revision>
  <cp:lastPrinted>2018-03-29T14:29:00Z</cp:lastPrinted>
  <dcterms:created xsi:type="dcterms:W3CDTF">2018-09-21T14:39:00Z</dcterms:created>
  <dcterms:modified xsi:type="dcterms:W3CDTF">2018-09-28T19:23:00Z</dcterms:modified>
</cp:coreProperties>
</file>